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04B" w:rsidRDefault="0074404B"/>
    <w:p w:rsidR="0074404B" w:rsidRDefault="0074404B" w:rsidP="0074404B">
      <w:pPr>
        <w:jc w:val="center"/>
        <w:rPr>
          <w:color w:val="0000FF"/>
          <w:sz w:val="56"/>
        </w:rPr>
      </w:pPr>
      <w:r>
        <w:rPr>
          <w:rFonts w:hint="eastAsia"/>
          <w:color w:val="0000FF"/>
          <w:sz w:val="56"/>
        </w:rPr>
        <w:t>生命科学学院陈院士团队实验室装修工程</w:t>
      </w:r>
    </w:p>
    <w:p w:rsidR="0074404B" w:rsidRDefault="0074404B" w:rsidP="0074404B">
      <w:pPr>
        <w:jc w:val="center"/>
        <w:rPr>
          <w:color w:val="0000FF"/>
          <w:sz w:val="56"/>
        </w:rPr>
      </w:pPr>
    </w:p>
    <w:p w:rsidR="0074404B" w:rsidRDefault="0074404B" w:rsidP="0074404B">
      <w:pPr>
        <w:jc w:val="center"/>
        <w:rPr>
          <w:color w:val="0000FF"/>
          <w:sz w:val="56"/>
        </w:rPr>
      </w:pPr>
    </w:p>
    <w:p w:rsidR="0074404B" w:rsidRDefault="0074404B" w:rsidP="0074404B">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74404B" w:rsidRDefault="0074404B" w:rsidP="0074404B">
      <w:pPr>
        <w:jc w:val="center"/>
        <w:rPr>
          <w:color w:val="000000"/>
          <w:sz w:val="30"/>
        </w:rPr>
      </w:pPr>
      <w:r>
        <w:rPr>
          <w:rFonts w:hint="eastAsia"/>
          <w:color w:val="000000"/>
          <w:sz w:val="30"/>
        </w:rPr>
        <w:t>（招标编号：</w:t>
      </w:r>
      <w:r>
        <w:rPr>
          <w:rFonts w:hint="eastAsia"/>
          <w:color w:val="000000"/>
          <w:sz w:val="30"/>
        </w:rPr>
        <w:t>SZU2015146GC</w:t>
      </w:r>
      <w:r>
        <w:rPr>
          <w:rFonts w:hint="eastAsia"/>
          <w:color w:val="000000"/>
          <w:sz w:val="30"/>
        </w:rPr>
        <w:t>）</w:t>
      </w:r>
    </w:p>
    <w:p w:rsidR="0074404B" w:rsidRDefault="0074404B" w:rsidP="0074404B">
      <w:pPr>
        <w:jc w:val="center"/>
        <w:rPr>
          <w:color w:val="000000"/>
          <w:sz w:val="90"/>
        </w:rPr>
      </w:pPr>
    </w:p>
    <w:p w:rsidR="0074404B" w:rsidRDefault="0074404B" w:rsidP="0074404B">
      <w:pPr>
        <w:jc w:val="center"/>
        <w:rPr>
          <w:color w:val="000000"/>
          <w:sz w:val="90"/>
        </w:rPr>
      </w:pPr>
    </w:p>
    <w:p w:rsidR="0074404B" w:rsidRDefault="0074404B" w:rsidP="0074404B">
      <w:pPr>
        <w:jc w:val="center"/>
        <w:rPr>
          <w:color w:val="000000"/>
          <w:sz w:val="90"/>
        </w:rPr>
      </w:pPr>
    </w:p>
    <w:p w:rsidR="0074404B" w:rsidRDefault="0074404B" w:rsidP="0074404B">
      <w:pPr>
        <w:jc w:val="center"/>
        <w:rPr>
          <w:color w:val="000000"/>
          <w:sz w:val="90"/>
        </w:rPr>
      </w:pPr>
    </w:p>
    <w:p w:rsidR="0074404B" w:rsidRDefault="0074404B" w:rsidP="0074404B">
      <w:pPr>
        <w:jc w:val="center"/>
        <w:rPr>
          <w:color w:val="000000"/>
          <w:sz w:val="30"/>
        </w:rPr>
      </w:pPr>
      <w:r>
        <w:rPr>
          <w:rFonts w:hint="eastAsia"/>
          <w:color w:val="000000"/>
          <w:sz w:val="30"/>
        </w:rPr>
        <w:t>深圳大学招投标管理中心</w:t>
      </w:r>
    </w:p>
    <w:p w:rsidR="0074404B" w:rsidRDefault="0074404B" w:rsidP="0074404B">
      <w:pPr>
        <w:jc w:val="center"/>
        <w:rPr>
          <w:color w:val="000000"/>
          <w:sz w:val="30"/>
        </w:rPr>
      </w:pPr>
      <w:r>
        <w:rPr>
          <w:rFonts w:hint="eastAsia"/>
          <w:color w:val="000000"/>
          <w:sz w:val="30"/>
        </w:rPr>
        <w:t>二零一五年</w:t>
      </w:r>
      <w:r w:rsidR="004429B8">
        <w:rPr>
          <w:rFonts w:hint="eastAsia"/>
          <w:color w:val="000000"/>
          <w:sz w:val="30"/>
        </w:rPr>
        <w:t>八</w:t>
      </w:r>
      <w:bookmarkStart w:id="0" w:name="_GoBack"/>
      <w:bookmarkEnd w:id="0"/>
      <w:r>
        <w:rPr>
          <w:rFonts w:hint="eastAsia"/>
          <w:color w:val="000000"/>
          <w:sz w:val="30"/>
        </w:rPr>
        <w:t>月</w:t>
      </w:r>
    </w:p>
    <w:p w:rsidR="0074404B" w:rsidRDefault="0074404B">
      <w:pPr>
        <w:widowControl/>
        <w:jc w:val="left"/>
        <w:rPr>
          <w:color w:val="000000"/>
          <w:sz w:val="30"/>
        </w:rPr>
      </w:pPr>
      <w:r>
        <w:rPr>
          <w:color w:val="000000"/>
          <w:sz w:val="30"/>
        </w:rPr>
        <w:br w:type="page"/>
      </w:r>
    </w:p>
    <w:p w:rsidR="0074404B" w:rsidRDefault="0074404B" w:rsidP="0074404B">
      <w:pPr>
        <w:spacing w:beforeLines="50" w:before="156"/>
        <w:jc w:val="center"/>
        <w:rPr>
          <w:color w:val="000000"/>
          <w:sz w:val="50"/>
        </w:rPr>
      </w:pPr>
      <w:r>
        <w:rPr>
          <w:rFonts w:hint="eastAsia"/>
          <w:color w:val="000000"/>
          <w:sz w:val="50"/>
        </w:rPr>
        <w:lastRenderedPageBreak/>
        <w:t>投标邀请书</w:t>
      </w:r>
    </w:p>
    <w:p w:rsidR="0074404B" w:rsidRDefault="0074404B" w:rsidP="00D1694C">
      <w:pPr>
        <w:spacing w:beforeLines="50" w:before="156" w:line="280" w:lineRule="exact"/>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生命科学学院陈院士团队实验室装修工程</w:t>
      </w:r>
      <w:r>
        <w:rPr>
          <w:rFonts w:hint="eastAsia"/>
          <w:color w:val="000000"/>
          <w:sz w:val="24"/>
        </w:rPr>
        <w:t xml:space="preserve"> </w:t>
      </w:r>
      <w:r>
        <w:rPr>
          <w:rFonts w:hint="eastAsia"/>
          <w:color w:val="000000"/>
          <w:sz w:val="24"/>
        </w:rPr>
        <w:t>项目进行公开招标，欢迎符合条件的企业参加投标，具体事项如下：</w:t>
      </w:r>
    </w:p>
    <w:p w:rsidR="0074404B" w:rsidRDefault="0074404B" w:rsidP="00D1694C">
      <w:pPr>
        <w:spacing w:beforeLines="50" w:before="156" w:line="280" w:lineRule="exact"/>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SZU2015146GC</w:t>
      </w:r>
    </w:p>
    <w:p w:rsidR="0074404B" w:rsidRDefault="0074404B" w:rsidP="00D1694C">
      <w:pPr>
        <w:spacing w:beforeLines="50" w:before="156" w:line="280" w:lineRule="exact"/>
        <w:jc w:val="left"/>
        <w:rPr>
          <w:color w:val="000000"/>
          <w:sz w:val="24"/>
        </w:rPr>
      </w:pPr>
      <w:r>
        <w:rPr>
          <w:rFonts w:hint="eastAsia"/>
          <w:color w:val="000000"/>
          <w:sz w:val="24"/>
        </w:rPr>
        <w:t>2.</w:t>
      </w:r>
      <w:r>
        <w:rPr>
          <w:rFonts w:hint="eastAsia"/>
          <w:color w:val="000000"/>
          <w:sz w:val="24"/>
        </w:rPr>
        <w:t>工程名称：生命科学学院陈院士团队实验室装修工程</w:t>
      </w:r>
    </w:p>
    <w:p w:rsidR="0074404B" w:rsidRDefault="0074404B" w:rsidP="00D1694C">
      <w:pPr>
        <w:spacing w:beforeLines="50" w:before="156" w:line="280" w:lineRule="exact"/>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涂抹防水；</w:t>
      </w:r>
      <w:r>
        <w:rPr>
          <w:rFonts w:hint="eastAsia"/>
          <w:color w:val="000000"/>
          <w:sz w:val="24"/>
        </w:rPr>
        <w:t>2.</w:t>
      </w:r>
      <w:r>
        <w:rPr>
          <w:rFonts w:hint="eastAsia"/>
          <w:color w:val="000000"/>
          <w:sz w:val="24"/>
        </w:rPr>
        <w:t>隔断制安；</w:t>
      </w:r>
      <w:r>
        <w:rPr>
          <w:rFonts w:hint="eastAsia"/>
          <w:color w:val="000000"/>
          <w:sz w:val="24"/>
        </w:rPr>
        <w:t>3.</w:t>
      </w:r>
      <w:r>
        <w:rPr>
          <w:rFonts w:hint="eastAsia"/>
          <w:color w:val="000000"/>
          <w:sz w:val="24"/>
        </w:rPr>
        <w:t>砖砌墙；</w:t>
      </w:r>
      <w:r>
        <w:rPr>
          <w:rFonts w:hint="eastAsia"/>
          <w:color w:val="000000"/>
          <w:sz w:val="24"/>
        </w:rPr>
        <w:t>4.</w:t>
      </w:r>
      <w:r>
        <w:rPr>
          <w:rFonts w:hint="eastAsia"/>
          <w:color w:val="000000"/>
          <w:sz w:val="24"/>
        </w:rPr>
        <w:t>金属装饰线；</w:t>
      </w:r>
      <w:r>
        <w:rPr>
          <w:rFonts w:hint="eastAsia"/>
          <w:color w:val="000000"/>
          <w:sz w:val="24"/>
        </w:rPr>
        <w:t>6.</w:t>
      </w:r>
      <w:r>
        <w:rPr>
          <w:rFonts w:hint="eastAsia"/>
          <w:color w:val="000000"/>
          <w:sz w:val="24"/>
        </w:rPr>
        <w:t>灯具安装；</w:t>
      </w:r>
      <w:r>
        <w:rPr>
          <w:rFonts w:hint="eastAsia"/>
          <w:color w:val="000000"/>
          <w:sz w:val="24"/>
        </w:rPr>
        <w:t>7.</w:t>
      </w:r>
      <w:r>
        <w:rPr>
          <w:rFonts w:hint="eastAsia"/>
          <w:color w:val="000000"/>
          <w:sz w:val="24"/>
        </w:rPr>
        <w:t>电力电缆；</w:t>
      </w:r>
      <w:r>
        <w:rPr>
          <w:rFonts w:hint="eastAsia"/>
          <w:color w:val="000000"/>
          <w:sz w:val="24"/>
        </w:rPr>
        <w:t>8.</w:t>
      </w:r>
      <w:r>
        <w:rPr>
          <w:rFonts w:hint="eastAsia"/>
          <w:color w:val="000000"/>
          <w:sz w:val="24"/>
        </w:rPr>
        <w:t>配电箱安装；</w:t>
      </w:r>
      <w:r>
        <w:rPr>
          <w:rFonts w:hint="eastAsia"/>
          <w:color w:val="000000"/>
          <w:sz w:val="24"/>
        </w:rPr>
        <w:t>9.</w:t>
      </w:r>
      <w:r>
        <w:rPr>
          <w:rFonts w:hint="eastAsia"/>
          <w:color w:val="000000"/>
          <w:sz w:val="24"/>
        </w:rPr>
        <w:t>空调机组安装；</w:t>
      </w:r>
      <w:r>
        <w:rPr>
          <w:rFonts w:hint="eastAsia"/>
          <w:color w:val="000000"/>
          <w:sz w:val="24"/>
        </w:rPr>
        <w:t>10.</w:t>
      </w:r>
      <w:r>
        <w:rPr>
          <w:rFonts w:hint="eastAsia"/>
          <w:color w:val="000000"/>
          <w:sz w:val="24"/>
        </w:rPr>
        <w:t>风管制安；</w:t>
      </w:r>
      <w:r>
        <w:rPr>
          <w:rFonts w:hint="eastAsia"/>
          <w:color w:val="000000"/>
          <w:sz w:val="24"/>
        </w:rPr>
        <w:t>11.</w:t>
      </w:r>
      <w:r>
        <w:rPr>
          <w:rFonts w:hint="eastAsia"/>
          <w:color w:val="000000"/>
          <w:sz w:val="24"/>
        </w:rPr>
        <w:t>控制箱安装；</w:t>
      </w:r>
      <w:r>
        <w:rPr>
          <w:rFonts w:hint="eastAsia"/>
          <w:color w:val="000000"/>
          <w:sz w:val="24"/>
        </w:rPr>
        <w:t>12.</w:t>
      </w:r>
      <w:r>
        <w:rPr>
          <w:rFonts w:hint="eastAsia"/>
          <w:color w:val="000000"/>
          <w:sz w:val="24"/>
        </w:rPr>
        <w:t>电气配管线等。</w:t>
      </w:r>
    </w:p>
    <w:p w:rsidR="0074404B" w:rsidRDefault="0074404B" w:rsidP="00D1694C">
      <w:pPr>
        <w:spacing w:beforeLines="50" w:before="156" w:line="280" w:lineRule="exact"/>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D1694C" w:rsidRDefault="0074404B" w:rsidP="00D1694C">
      <w:pPr>
        <w:spacing w:beforeLines="50" w:before="156" w:line="280" w:lineRule="exact"/>
        <w:jc w:val="left"/>
        <w:rPr>
          <w:color w:val="000000"/>
          <w:sz w:val="24"/>
        </w:rPr>
      </w:pPr>
      <w:r>
        <w:rPr>
          <w:rFonts w:hint="eastAsia"/>
          <w:color w:val="000000"/>
          <w:sz w:val="24"/>
        </w:rPr>
        <w:t xml:space="preserve">5. </w:t>
      </w:r>
      <w:r>
        <w:rPr>
          <w:rFonts w:hint="eastAsia"/>
          <w:color w:val="000000"/>
          <w:sz w:val="24"/>
        </w:rPr>
        <w:t>投标人资格要求：</w:t>
      </w:r>
    </w:p>
    <w:p w:rsidR="0074404B" w:rsidRDefault="0074404B" w:rsidP="00F76880">
      <w:pPr>
        <w:spacing w:beforeLines="50" w:before="156" w:line="400" w:lineRule="exact"/>
        <w:ind w:firstLine="420"/>
        <w:jc w:val="left"/>
        <w:rPr>
          <w:color w:val="000000"/>
          <w:sz w:val="24"/>
        </w:rPr>
      </w:pPr>
      <w:r>
        <w:rPr>
          <w:rFonts w:hint="eastAsia"/>
          <w:color w:val="000000"/>
          <w:sz w:val="24"/>
        </w:rPr>
        <w:t>具有</w:t>
      </w:r>
      <w:r w:rsidRPr="005E2F9A">
        <w:rPr>
          <w:rFonts w:hint="eastAsia"/>
          <w:b/>
          <w:color w:val="FF0000"/>
          <w:sz w:val="24"/>
        </w:rPr>
        <w:t>机电设备安装工程专业承包三级及以上资质</w:t>
      </w:r>
      <w:r w:rsidR="005E2F9A">
        <w:rPr>
          <w:rFonts w:hint="eastAsia"/>
          <w:b/>
          <w:color w:val="FF0000"/>
          <w:sz w:val="24"/>
        </w:rPr>
        <w:t>，</w:t>
      </w:r>
      <w:r w:rsidRPr="005E2F9A">
        <w:rPr>
          <w:rFonts w:hint="eastAsia"/>
          <w:b/>
          <w:color w:val="FF0000"/>
          <w:sz w:val="24"/>
        </w:rPr>
        <w:t>且</w:t>
      </w:r>
      <w:r w:rsidR="00753FA1">
        <w:rPr>
          <w:rFonts w:hint="eastAsia"/>
          <w:b/>
          <w:color w:val="FF0000"/>
          <w:sz w:val="24"/>
        </w:rPr>
        <w:t xml:space="preserve"> </w:t>
      </w:r>
      <w:r w:rsidRPr="002C51D6">
        <w:rPr>
          <w:rFonts w:ascii="微软雅黑" w:eastAsia="微软雅黑" w:hAnsi="微软雅黑" w:hint="eastAsia"/>
          <w:b/>
          <w:color w:val="0066FF"/>
          <w:sz w:val="28"/>
        </w:rPr>
        <w:t>经营范围包括</w:t>
      </w:r>
      <w:r w:rsidR="00796FC4">
        <w:rPr>
          <w:rFonts w:ascii="微软雅黑" w:eastAsia="微软雅黑" w:hAnsi="微软雅黑" w:hint="eastAsia"/>
          <w:b/>
          <w:color w:val="0066FF"/>
          <w:sz w:val="28"/>
        </w:rPr>
        <w:t>净化工程、净化系统、超净无尘室等</w:t>
      </w:r>
      <w:r w:rsidR="009867C1">
        <w:rPr>
          <w:rFonts w:ascii="微软雅黑" w:eastAsia="微软雅黑" w:hAnsi="微软雅黑" w:hint="eastAsia"/>
          <w:b/>
          <w:color w:val="0066FF"/>
          <w:sz w:val="28"/>
        </w:rPr>
        <w:t>相关范围</w:t>
      </w:r>
      <w:r w:rsidR="00796FC4">
        <w:rPr>
          <w:rFonts w:ascii="微软雅黑" w:eastAsia="微软雅黑" w:hAnsi="微软雅黑" w:hint="eastAsia"/>
          <w:b/>
          <w:color w:val="0066FF"/>
          <w:sz w:val="28"/>
        </w:rPr>
        <w:t>的</w:t>
      </w:r>
      <w:r w:rsidRPr="002C51D6">
        <w:rPr>
          <w:rFonts w:ascii="微软雅黑" w:eastAsia="微软雅黑" w:hAnsi="微软雅黑" w:hint="eastAsia"/>
          <w:b/>
          <w:color w:val="0066FF"/>
          <w:sz w:val="28"/>
        </w:rPr>
        <w:t>施工企业</w:t>
      </w:r>
      <w:r w:rsidR="00676B51">
        <w:rPr>
          <w:rFonts w:ascii="微软雅黑" w:eastAsia="微软雅黑" w:hAnsi="微软雅黑" w:hint="eastAsia"/>
          <w:b/>
          <w:color w:val="0066FF"/>
          <w:sz w:val="28"/>
        </w:rPr>
        <w:t xml:space="preserve"> </w:t>
      </w:r>
      <w:r>
        <w:rPr>
          <w:rFonts w:hint="eastAsia"/>
          <w:color w:val="000000"/>
          <w:sz w:val="24"/>
        </w:rPr>
        <w:t>(</w:t>
      </w:r>
      <w:r w:rsidR="00796FC4">
        <w:rPr>
          <w:rFonts w:hint="eastAsia"/>
          <w:color w:val="000000"/>
          <w:sz w:val="24"/>
        </w:rPr>
        <w:t>投标文件中需</w:t>
      </w:r>
      <w:r>
        <w:rPr>
          <w:rFonts w:hint="eastAsia"/>
          <w:color w:val="000000"/>
          <w:sz w:val="24"/>
        </w:rPr>
        <w:t>附成功案例施工合同及竣工验收报告复印件</w:t>
      </w:r>
      <w:r>
        <w:rPr>
          <w:rFonts w:hint="eastAsia"/>
          <w:color w:val="000000"/>
          <w:sz w:val="24"/>
        </w:rPr>
        <w:t>)</w:t>
      </w:r>
      <w:r>
        <w:rPr>
          <w:rFonts w:hint="eastAsia"/>
          <w:color w:val="000000"/>
          <w:sz w:val="24"/>
        </w:rPr>
        <w:t>。</w:t>
      </w:r>
    </w:p>
    <w:p w:rsidR="0074404B" w:rsidRDefault="0074404B" w:rsidP="0074404B">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w:t>
      </w:r>
      <w:r w:rsidR="00FC6366">
        <w:rPr>
          <w:rFonts w:hint="eastAsia"/>
          <w:color w:val="000000"/>
          <w:sz w:val="24"/>
        </w:rPr>
        <w:t>8</w:t>
      </w:r>
      <w:r>
        <w:rPr>
          <w:rFonts w:hint="eastAsia"/>
          <w:color w:val="000000"/>
          <w:sz w:val="24"/>
        </w:rPr>
        <w:t>月</w:t>
      </w:r>
      <w:r w:rsidR="00960F5C">
        <w:rPr>
          <w:rFonts w:hint="eastAsia"/>
          <w:color w:val="000000"/>
          <w:sz w:val="24"/>
        </w:rPr>
        <w:t>12</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w:t>
      </w:r>
      <w:r w:rsidR="00A72316">
        <w:rPr>
          <w:rFonts w:hint="eastAsia"/>
          <w:color w:val="000000"/>
          <w:sz w:val="24"/>
        </w:rPr>
        <w:t>8</w:t>
      </w:r>
      <w:r>
        <w:rPr>
          <w:rFonts w:hint="eastAsia"/>
          <w:color w:val="000000"/>
          <w:sz w:val="24"/>
        </w:rPr>
        <w:t>月</w:t>
      </w:r>
      <w:r w:rsidR="00960F5C">
        <w:rPr>
          <w:rFonts w:hint="eastAsia"/>
          <w:color w:val="000000"/>
          <w:sz w:val="24"/>
        </w:rPr>
        <w:t>14</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74404B" w:rsidRDefault="0074404B" w:rsidP="0074404B">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74404B" w:rsidRDefault="0074404B" w:rsidP="0074404B">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w:t>
      </w:r>
      <w:r w:rsidR="00FC6366">
        <w:rPr>
          <w:rFonts w:hint="eastAsia"/>
          <w:color w:val="000000"/>
          <w:sz w:val="24"/>
        </w:rPr>
        <w:t>8</w:t>
      </w:r>
      <w:r>
        <w:rPr>
          <w:rFonts w:hint="eastAsia"/>
          <w:color w:val="000000"/>
          <w:sz w:val="24"/>
        </w:rPr>
        <w:t>月</w:t>
      </w:r>
      <w:r w:rsidR="00960F5C">
        <w:rPr>
          <w:rFonts w:hint="eastAsia"/>
          <w:color w:val="000000"/>
          <w:sz w:val="24"/>
        </w:rPr>
        <w:t>14</w:t>
      </w:r>
      <w:r>
        <w:rPr>
          <w:rFonts w:hint="eastAsia"/>
          <w:color w:val="000000"/>
          <w:sz w:val="24"/>
        </w:rPr>
        <w:t>日（星期</w:t>
      </w:r>
      <w:r w:rsidR="00A72316">
        <w:rPr>
          <w:rFonts w:hint="eastAsia"/>
          <w:color w:val="000000"/>
          <w:sz w:val="24"/>
        </w:rPr>
        <w:t>五</w:t>
      </w:r>
      <w:r>
        <w:rPr>
          <w:rFonts w:hint="eastAsia"/>
          <w:color w:val="000000"/>
          <w:sz w:val="24"/>
        </w:rPr>
        <w:t>）</w:t>
      </w:r>
      <w:r>
        <w:rPr>
          <w:rFonts w:hint="eastAsia"/>
          <w:color w:val="000000"/>
          <w:sz w:val="24"/>
        </w:rPr>
        <w:t xml:space="preserve">15:00 </w:t>
      </w:r>
      <w:r>
        <w:rPr>
          <w:rFonts w:hint="eastAsia"/>
          <w:color w:val="000000"/>
          <w:sz w:val="24"/>
        </w:rPr>
        <w:t>（北京时间）。</w:t>
      </w:r>
    </w:p>
    <w:p w:rsidR="0074404B" w:rsidRDefault="0074404B" w:rsidP="0074404B">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74404B" w:rsidRDefault="0074404B" w:rsidP="0074404B">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w:t>
      </w:r>
      <w:r w:rsidR="00A72316">
        <w:rPr>
          <w:rFonts w:hint="eastAsia"/>
          <w:color w:val="000000"/>
          <w:sz w:val="24"/>
        </w:rPr>
        <w:t>8</w:t>
      </w:r>
      <w:r>
        <w:rPr>
          <w:rFonts w:hint="eastAsia"/>
          <w:color w:val="000000"/>
          <w:sz w:val="24"/>
        </w:rPr>
        <w:t>月</w:t>
      </w:r>
      <w:r w:rsidR="00FC6366">
        <w:rPr>
          <w:rFonts w:hint="eastAsia"/>
          <w:color w:val="000000"/>
          <w:sz w:val="24"/>
        </w:rPr>
        <w:t>1</w:t>
      </w:r>
      <w:r w:rsidR="00960F5C">
        <w:rPr>
          <w:rFonts w:hint="eastAsia"/>
          <w:color w:val="000000"/>
          <w:sz w:val="24"/>
        </w:rPr>
        <w:t>7</w:t>
      </w:r>
      <w:r>
        <w:rPr>
          <w:rFonts w:hint="eastAsia"/>
          <w:color w:val="000000"/>
          <w:sz w:val="24"/>
        </w:rPr>
        <w:t>日（星期</w:t>
      </w:r>
      <w:r w:rsidR="00960F5C">
        <w:rPr>
          <w:rFonts w:hint="eastAsia"/>
          <w:color w:val="000000"/>
          <w:sz w:val="24"/>
        </w:rPr>
        <w:t>一</w:t>
      </w:r>
      <w:r>
        <w:rPr>
          <w:rFonts w:hint="eastAsia"/>
          <w:color w:val="000000"/>
          <w:sz w:val="24"/>
        </w:rPr>
        <w:t>）</w:t>
      </w:r>
      <w:r>
        <w:rPr>
          <w:rFonts w:hint="eastAsia"/>
          <w:color w:val="000000"/>
          <w:sz w:val="24"/>
        </w:rPr>
        <w:t xml:space="preserve">15:00 </w:t>
      </w:r>
      <w:r>
        <w:rPr>
          <w:rFonts w:hint="eastAsia"/>
          <w:color w:val="000000"/>
          <w:sz w:val="24"/>
        </w:rPr>
        <w:t>（北京时间）</w:t>
      </w:r>
    </w:p>
    <w:p w:rsidR="0074404B" w:rsidRDefault="0074404B" w:rsidP="0074404B">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w:t>
      </w:r>
      <w:r w:rsidR="00A72316">
        <w:rPr>
          <w:rFonts w:hint="eastAsia"/>
          <w:color w:val="000000"/>
          <w:sz w:val="24"/>
        </w:rPr>
        <w:t>8</w:t>
      </w:r>
      <w:r>
        <w:rPr>
          <w:rFonts w:hint="eastAsia"/>
          <w:color w:val="000000"/>
          <w:sz w:val="24"/>
        </w:rPr>
        <w:t>月</w:t>
      </w:r>
      <w:r w:rsidR="00FC6366">
        <w:rPr>
          <w:rFonts w:hint="eastAsia"/>
          <w:color w:val="000000"/>
          <w:sz w:val="24"/>
        </w:rPr>
        <w:t>1</w:t>
      </w:r>
      <w:r w:rsidR="00960F5C">
        <w:rPr>
          <w:rFonts w:hint="eastAsia"/>
          <w:color w:val="000000"/>
          <w:sz w:val="24"/>
        </w:rPr>
        <w:t>7</w:t>
      </w:r>
      <w:r>
        <w:rPr>
          <w:rFonts w:hint="eastAsia"/>
          <w:color w:val="000000"/>
          <w:sz w:val="24"/>
        </w:rPr>
        <w:t>日（星期</w:t>
      </w:r>
      <w:r w:rsidR="00960F5C">
        <w:rPr>
          <w:rFonts w:hint="eastAsia"/>
          <w:color w:val="000000"/>
          <w:sz w:val="24"/>
        </w:rPr>
        <w:t>一</w:t>
      </w:r>
      <w:r>
        <w:rPr>
          <w:rFonts w:hint="eastAsia"/>
          <w:color w:val="000000"/>
          <w:sz w:val="24"/>
        </w:rPr>
        <w:t>）</w:t>
      </w:r>
      <w:r>
        <w:rPr>
          <w:rFonts w:hint="eastAsia"/>
          <w:color w:val="000000"/>
          <w:sz w:val="24"/>
        </w:rPr>
        <w:t xml:space="preserve">15:00 </w:t>
      </w:r>
      <w:r>
        <w:rPr>
          <w:rFonts w:hint="eastAsia"/>
          <w:color w:val="000000"/>
          <w:sz w:val="24"/>
        </w:rPr>
        <w:t>（北京时间）</w:t>
      </w:r>
    </w:p>
    <w:p w:rsidR="0074404B" w:rsidRDefault="0074404B" w:rsidP="0074404B">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74404B" w:rsidRDefault="0074404B" w:rsidP="00E862D0">
      <w:pPr>
        <w:spacing w:beforeLines="50" w:before="156"/>
        <w:jc w:val="left"/>
        <w:rPr>
          <w:color w:val="000000"/>
          <w:sz w:val="24"/>
        </w:rPr>
      </w:pPr>
      <w:r>
        <w:rPr>
          <w:rFonts w:hint="eastAsia"/>
          <w:color w:val="000000"/>
          <w:sz w:val="24"/>
        </w:rPr>
        <w:t xml:space="preserve">13. </w:t>
      </w:r>
      <w:r>
        <w:rPr>
          <w:rFonts w:hint="eastAsia"/>
          <w:color w:val="000000"/>
          <w:sz w:val="24"/>
        </w:rPr>
        <w:t>报名时</w:t>
      </w:r>
      <w:r w:rsidR="00DE53BA" w:rsidRPr="00DE53BA">
        <w:rPr>
          <w:rFonts w:ascii="微软雅黑" w:eastAsia="微软雅黑" w:hAnsi="微软雅黑" w:hint="eastAsia"/>
          <w:b/>
          <w:color w:val="FF0000"/>
          <w:sz w:val="32"/>
        </w:rPr>
        <w:t xml:space="preserve"> </w:t>
      </w:r>
      <w:r w:rsidR="00DE53BA" w:rsidRPr="002C51D6">
        <w:rPr>
          <w:rFonts w:ascii="微软雅黑" w:eastAsia="微软雅黑" w:hAnsi="微软雅黑" w:hint="eastAsia"/>
          <w:b/>
          <w:color w:val="0066FF"/>
          <w:sz w:val="28"/>
        </w:rPr>
        <w:t>须 携带营业执照复印件 及 资质证书复印件（分别加盖公章）</w:t>
      </w:r>
    </w:p>
    <w:p w:rsidR="0074404B" w:rsidRDefault="0074404B" w:rsidP="0074404B">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74404B" w:rsidRDefault="0074404B" w:rsidP="0074404B">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74404B" w:rsidRDefault="0074404B" w:rsidP="0074404B">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74404B" w:rsidRDefault="0074404B" w:rsidP="0074404B">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74404B" w:rsidRDefault="0074404B" w:rsidP="0074404B">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74404B" w:rsidRDefault="0074404B">
      <w:pPr>
        <w:widowControl/>
        <w:jc w:val="left"/>
        <w:rPr>
          <w:color w:val="000000"/>
          <w:sz w:val="24"/>
        </w:rPr>
      </w:pPr>
      <w:r>
        <w:rPr>
          <w:color w:val="000000"/>
          <w:sz w:val="24"/>
        </w:rPr>
        <w:br w:type="page"/>
      </w:r>
    </w:p>
    <w:p w:rsidR="0074404B" w:rsidRDefault="0074404B" w:rsidP="0074404B">
      <w:pPr>
        <w:spacing w:beforeLines="50" w:before="156"/>
        <w:jc w:val="center"/>
        <w:rPr>
          <w:color w:val="000000"/>
          <w:sz w:val="50"/>
        </w:rPr>
      </w:pPr>
      <w:r>
        <w:rPr>
          <w:rFonts w:hint="eastAsia"/>
          <w:color w:val="000000"/>
          <w:sz w:val="50"/>
        </w:rPr>
        <w:lastRenderedPageBreak/>
        <w:t>投标人须知</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一、投标人资格要求：</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具有机电设备安装工程专业承包三级及以上资质,且经营范围包括空气、温度、湿度净化工程安装的施工企业(</w:t>
      </w:r>
      <w:proofErr w:type="gramStart"/>
      <w:r>
        <w:rPr>
          <w:rFonts w:ascii="仿宋" w:eastAsia="仿宋" w:hint="eastAsia"/>
          <w:color w:val="000000"/>
          <w:sz w:val="24"/>
        </w:rPr>
        <w:t>附成功</w:t>
      </w:r>
      <w:proofErr w:type="gramEnd"/>
      <w:r>
        <w:rPr>
          <w:rFonts w:ascii="仿宋" w:eastAsia="仿宋" w:hint="eastAsia"/>
          <w:color w:val="000000"/>
          <w:sz w:val="24"/>
        </w:rPr>
        <w:t>案例施工合同及竣工验收报告复印件)。</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二、工期：</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三、施工要求：</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4404B" w:rsidRDefault="0074404B" w:rsidP="0074404B">
      <w:pPr>
        <w:spacing w:beforeLines="50" w:before="156"/>
        <w:jc w:val="left"/>
        <w:rPr>
          <w:rFonts w:ascii="仿宋" w:eastAsia="仿宋"/>
          <w:color w:val="000000"/>
          <w:sz w:val="24"/>
        </w:rPr>
      </w:pP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四、投标报价说明：</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"深圳市价格信息（2015年第6期）"。按照国家税收现行有关规定，深圳市建筑工程计价中税金的费率最高为3.48%。（投标报价书格式见附表）</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五、结算方式∶</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九、投标保证金：</w:t>
      </w:r>
    </w:p>
    <w:p w:rsidR="00FC6366" w:rsidRPr="00FC6366" w:rsidRDefault="00FC6366" w:rsidP="00FC6366">
      <w:pPr>
        <w:spacing w:beforeLines="50" w:before="156"/>
        <w:ind w:firstLineChars="200" w:firstLine="480"/>
        <w:jc w:val="left"/>
        <w:rPr>
          <w:rFonts w:ascii="仿宋" w:eastAsia="仿宋"/>
          <w:color w:val="FF0000"/>
          <w:sz w:val="24"/>
        </w:rPr>
      </w:pPr>
      <w:r w:rsidRPr="00FC6366">
        <w:rPr>
          <w:rFonts w:ascii="仿宋" w:eastAsia="仿宋" w:hint="eastAsia"/>
          <w:color w:val="FF0000"/>
          <w:sz w:val="24"/>
        </w:rPr>
        <w:t>投标保证金为人民币伍仟元，以现金形式用信封密封好并在封面写上投标单位名称，于开标现场递交。未递交投标保证金的为无效投标。</w:t>
      </w:r>
      <w:r>
        <w:rPr>
          <w:rFonts w:ascii="仿宋" w:eastAsia="仿宋" w:hint="eastAsia"/>
          <w:color w:val="FF0000"/>
          <w:sz w:val="24"/>
        </w:rPr>
        <w:t>校内工程预选供应商因已交纳年度投标保证金，无需再次递交保证金。</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w:t>
      </w:r>
      <w:r>
        <w:rPr>
          <w:rFonts w:ascii="仿宋" w:eastAsia="仿宋" w:hint="eastAsia"/>
          <w:color w:val="000000"/>
          <w:sz w:val="24"/>
        </w:rPr>
        <w:lastRenderedPageBreak/>
        <w:t>投标法》《中华人民共和国政府采购法》等有关法律法规的行为。</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十、投标有效期：</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十四、包装密封要求：</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w:t>
      </w:r>
      <w:r>
        <w:rPr>
          <w:rFonts w:ascii="仿宋" w:eastAsia="仿宋" w:hint="eastAsia"/>
          <w:color w:val="000000"/>
          <w:sz w:val="24"/>
        </w:rPr>
        <w:lastRenderedPageBreak/>
        <w:t>文件名称、并注明开标时间之前不得开封（在封口位置的封条上标注注明），封口位置须加盖投标人法人公章。未密封的投标文件将被拒绝接收。</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十五、细微偏差修正：</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十七、签署合同：</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lastRenderedPageBreak/>
        <w:t xml:space="preserve">　　提出质疑的投标人应保证提出质疑内容及相应证明材料的真实性及来源的合法性，并承担相应的法律责任。</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74404B" w:rsidRDefault="0074404B" w:rsidP="0074404B">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74404B" w:rsidRDefault="0074404B">
      <w:pPr>
        <w:widowControl/>
        <w:jc w:val="left"/>
        <w:rPr>
          <w:rFonts w:ascii="仿宋" w:eastAsia="仿宋"/>
          <w:color w:val="000000"/>
          <w:sz w:val="24"/>
        </w:rPr>
      </w:pPr>
      <w:r>
        <w:rPr>
          <w:rFonts w:ascii="仿宋" w:eastAsia="仿宋"/>
          <w:color w:val="000000"/>
          <w:sz w:val="24"/>
        </w:rPr>
        <w:br w:type="page"/>
      </w:r>
    </w:p>
    <w:tbl>
      <w:tblPr>
        <w:tblW w:w="9300" w:type="dxa"/>
        <w:tblCellMar>
          <w:left w:w="0" w:type="dxa"/>
          <w:right w:w="0" w:type="dxa"/>
        </w:tblCellMar>
        <w:tblLook w:val="04A0" w:firstRow="1" w:lastRow="0" w:firstColumn="1" w:lastColumn="0" w:noHBand="0" w:noVBand="1"/>
      </w:tblPr>
      <w:tblGrid>
        <w:gridCol w:w="908"/>
        <w:gridCol w:w="2180"/>
        <w:gridCol w:w="3491"/>
        <w:gridCol w:w="841"/>
        <w:gridCol w:w="1192"/>
        <w:gridCol w:w="688"/>
      </w:tblGrid>
      <w:tr w:rsidR="0074404B" w:rsidTr="0074404B">
        <w:trPr>
          <w:trHeight w:val="394"/>
        </w:trPr>
        <w:tc>
          <w:tcPr>
            <w:tcW w:w="93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74404B" w:rsidTr="0074404B">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r>
      <w:tr w:rsidR="0074404B" w:rsidTr="000918A0">
        <w:trPr>
          <w:trHeight w:val="394"/>
        </w:trPr>
        <w:tc>
          <w:tcPr>
            <w:tcW w:w="7326"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74404B" w:rsidRDefault="0074404B">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生命科学学院陈院士团队实验装修工程</w:t>
            </w:r>
          </w:p>
        </w:tc>
        <w:tc>
          <w:tcPr>
            <w:tcW w:w="1974"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74404B" w:rsidRDefault="0074404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74404B" w:rsidTr="000918A0">
        <w:trPr>
          <w:trHeight w:val="40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序号</w:t>
            </w:r>
          </w:p>
        </w:tc>
        <w:tc>
          <w:tcPr>
            <w:tcW w:w="191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项目编码</w:t>
            </w:r>
          </w:p>
        </w:tc>
        <w:tc>
          <w:tcPr>
            <w:tcW w:w="3678"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项目名称</w:t>
            </w:r>
          </w:p>
        </w:tc>
        <w:tc>
          <w:tcPr>
            <w:tcW w:w="90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工程数量</w:t>
            </w:r>
          </w:p>
        </w:tc>
        <w:tc>
          <w:tcPr>
            <w:tcW w:w="728"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备注</w:t>
            </w:r>
          </w:p>
        </w:tc>
      </w:tr>
      <w:tr w:rsidR="0074404B" w:rsidTr="000918A0">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 xml:space="preserve">　</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装饰部分</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 xml:space="preserve">　</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968"/>
        </w:trPr>
        <w:tc>
          <w:tcPr>
            <w:tcW w:w="8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020612009001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其他拆除</w:t>
            </w:r>
            <w:r>
              <w:rPr>
                <w:rFonts w:hint="eastAsia"/>
                <w:color w:val="000000"/>
                <w:sz w:val="18"/>
                <w:szCs w:val="18"/>
              </w:rPr>
              <w:br/>
            </w:r>
            <w:r>
              <w:rPr>
                <w:rFonts w:hint="eastAsia"/>
                <w:color w:val="000000"/>
                <w:sz w:val="18"/>
                <w:szCs w:val="18"/>
              </w:rPr>
              <w:br/>
              <w:t>1.</w:t>
            </w:r>
            <w:r>
              <w:rPr>
                <w:rFonts w:hint="eastAsia"/>
                <w:color w:val="000000"/>
                <w:sz w:val="18"/>
                <w:szCs w:val="18"/>
              </w:rPr>
              <w:t>原卫生间铲除（含抬高地面拆除及修复，卫生间隔板拆除、水电管线拆除等）</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3.50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020103004001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塑料卷材楼地面</w:t>
            </w:r>
            <w:r>
              <w:rPr>
                <w:rFonts w:hint="eastAsia"/>
                <w:color w:val="000000"/>
                <w:sz w:val="18"/>
                <w:szCs w:val="18"/>
              </w:rPr>
              <w:br/>
            </w:r>
            <w:r>
              <w:rPr>
                <w:rFonts w:hint="eastAsia"/>
                <w:color w:val="000000"/>
                <w:sz w:val="18"/>
                <w:szCs w:val="18"/>
              </w:rPr>
              <w:br/>
              <w:t>1.</w:t>
            </w:r>
            <w:r>
              <w:rPr>
                <w:rFonts w:hint="eastAsia"/>
                <w:color w:val="000000"/>
                <w:sz w:val="18"/>
                <w:szCs w:val="18"/>
              </w:rPr>
              <w:t>铺设</w:t>
            </w:r>
            <w:r>
              <w:rPr>
                <w:rFonts w:hint="eastAsia"/>
                <w:color w:val="000000"/>
                <w:sz w:val="18"/>
                <w:szCs w:val="18"/>
              </w:rPr>
              <w:t>PVC</w:t>
            </w:r>
            <w:r>
              <w:rPr>
                <w:rFonts w:hint="eastAsia"/>
                <w:color w:val="000000"/>
                <w:sz w:val="18"/>
                <w:szCs w:val="18"/>
              </w:rPr>
              <w:t>地板胶</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32.00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010703002001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涂膜防水</w:t>
            </w:r>
            <w:r>
              <w:rPr>
                <w:rFonts w:hint="eastAsia"/>
                <w:color w:val="000000"/>
                <w:sz w:val="18"/>
                <w:szCs w:val="18"/>
              </w:rPr>
              <w:br/>
            </w:r>
            <w:r>
              <w:rPr>
                <w:rFonts w:hint="eastAsia"/>
                <w:color w:val="000000"/>
                <w:sz w:val="18"/>
                <w:szCs w:val="18"/>
              </w:rPr>
              <w:br/>
              <w:t>1.</w:t>
            </w:r>
            <w:r>
              <w:rPr>
                <w:rFonts w:hint="eastAsia"/>
                <w:color w:val="000000"/>
                <w:sz w:val="18"/>
                <w:szCs w:val="18"/>
              </w:rPr>
              <w:t>东面窗户防水处理（铲除原有墙体粉刷，刷防水涂料三遍）</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19.00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020209001001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隔断</w:t>
            </w:r>
            <w:r>
              <w:rPr>
                <w:rFonts w:hint="eastAsia"/>
                <w:color w:val="000000"/>
                <w:sz w:val="18"/>
                <w:szCs w:val="18"/>
              </w:rPr>
              <w:br/>
            </w:r>
            <w:r>
              <w:rPr>
                <w:rFonts w:hint="eastAsia"/>
                <w:color w:val="000000"/>
                <w:sz w:val="18"/>
                <w:szCs w:val="18"/>
              </w:rPr>
              <w:br/>
              <w:t>1.</w:t>
            </w:r>
            <w:r>
              <w:rPr>
                <w:rFonts w:hint="eastAsia"/>
                <w:color w:val="000000"/>
                <w:sz w:val="18"/>
                <w:szCs w:val="18"/>
              </w:rPr>
              <w:t>制安</w:t>
            </w:r>
            <w:proofErr w:type="gramStart"/>
            <w:r>
              <w:rPr>
                <w:rFonts w:hint="eastAsia"/>
                <w:color w:val="000000"/>
                <w:sz w:val="18"/>
                <w:szCs w:val="18"/>
              </w:rPr>
              <w:t>玻镁彩</w:t>
            </w:r>
            <w:proofErr w:type="gramEnd"/>
            <w:r>
              <w:rPr>
                <w:rFonts w:hint="eastAsia"/>
                <w:color w:val="000000"/>
                <w:sz w:val="18"/>
                <w:szCs w:val="18"/>
              </w:rPr>
              <w:t>钢板</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405.60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968"/>
        </w:trPr>
        <w:tc>
          <w:tcPr>
            <w:tcW w:w="8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5</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020402004001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彩板门</w:t>
            </w:r>
            <w:r>
              <w:rPr>
                <w:rFonts w:hint="eastAsia"/>
                <w:color w:val="000000"/>
                <w:sz w:val="18"/>
                <w:szCs w:val="18"/>
              </w:rPr>
              <w:br/>
            </w:r>
            <w:r>
              <w:rPr>
                <w:rFonts w:hint="eastAsia"/>
                <w:color w:val="000000"/>
                <w:sz w:val="18"/>
                <w:szCs w:val="18"/>
              </w:rPr>
              <w:br/>
              <w:t>1.</w:t>
            </w:r>
            <w:r>
              <w:rPr>
                <w:rFonts w:hint="eastAsia"/>
                <w:color w:val="000000"/>
                <w:sz w:val="18"/>
                <w:szCs w:val="18"/>
              </w:rPr>
              <w:t>彩板门安装</w:t>
            </w:r>
            <w:r>
              <w:rPr>
                <w:rFonts w:hint="eastAsia"/>
                <w:color w:val="000000"/>
                <w:sz w:val="18"/>
                <w:szCs w:val="18"/>
              </w:rPr>
              <w:t xml:space="preserve"> </w:t>
            </w:r>
            <w:r>
              <w:rPr>
                <w:rFonts w:hint="eastAsia"/>
                <w:color w:val="000000"/>
                <w:sz w:val="18"/>
                <w:szCs w:val="18"/>
              </w:rPr>
              <w:t>单开</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968"/>
        </w:trPr>
        <w:tc>
          <w:tcPr>
            <w:tcW w:w="8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6</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020402004002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彩板门</w:t>
            </w:r>
            <w:r>
              <w:rPr>
                <w:rFonts w:hint="eastAsia"/>
                <w:color w:val="000000"/>
                <w:sz w:val="18"/>
                <w:szCs w:val="18"/>
              </w:rPr>
              <w:br/>
            </w:r>
            <w:r>
              <w:rPr>
                <w:rFonts w:hint="eastAsia"/>
                <w:color w:val="000000"/>
                <w:sz w:val="18"/>
                <w:szCs w:val="18"/>
              </w:rPr>
              <w:br/>
              <w:t>1.</w:t>
            </w:r>
            <w:r>
              <w:rPr>
                <w:rFonts w:hint="eastAsia"/>
                <w:color w:val="000000"/>
                <w:sz w:val="18"/>
                <w:szCs w:val="18"/>
              </w:rPr>
              <w:t>彩板门安装</w:t>
            </w:r>
            <w:r>
              <w:rPr>
                <w:rFonts w:hint="eastAsia"/>
                <w:color w:val="000000"/>
                <w:sz w:val="18"/>
                <w:szCs w:val="18"/>
              </w:rPr>
              <w:t xml:space="preserve"> </w:t>
            </w:r>
            <w:r>
              <w:rPr>
                <w:rFonts w:hint="eastAsia"/>
                <w:color w:val="000000"/>
                <w:sz w:val="18"/>
                <w:szCs w:val="18"/>
              </w:rPr>
              <w:t>双开</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1500*2100mm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968"/>
        </w:trPr>
        <w:tc>
          <w:tcPr>
            <w:tcW w:w="8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7</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020401006001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木质防火门</w:t>
            </w:r>
            <w:r>
              <w:rPr>
                <w:rFonts w:hint="eastAsia"/>
                <w:color w:val="000000"/>
                <w:sz w:val="18"/>
                <w:szCs w:val="18"/>
              </w:rPr>
              <w:br/>
            </w:r>
            <w:r>
              <w:rPr>
                <w:rFonts w:hint="eastAsia"/>
                <w:color w:val="000000"/>
                <w:sz w:val="18"/>
                <w:szCs w:val="18"/>
              </w:rPr>
              <w:br/>
              <w:t>1.</w:t>
            </w:r>
            <w:r>
              <w:rPr>
                <w:rFonts w:hint="eastAsia"/>
                <w:color w:val="000000"/>
                <w:sz w:val="18"/>
                <w:szCs w:val="18"/>
              </w:rPr>
              <w:t>木质单开门安装</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lastRenderedPageBreak/>
              <w:t>8</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010304001001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空心砖墙、砌块墙</w:t>
            </w:r>
            <w:r>
              <w:rPr>
                <w:rFonts w:hint="eastAsia"/>
                <w:color w:val="000000"/>
                <w:sz w:val="18"/>
                <w:szCs w:val="18"/>
              </w:rPr>
              <w:br/>
            </w:r>
            <w:r>
              <w:rPr>
                <w:rFonts w:hint="eastAsia"/>
                <w:color w:val="000000"/>
                <w:sz w:val="18"/>
                <w:szCs w:val="18"/>
              </w:rPr>
              <w:br/>
              <w:t>1.</w:t>
            </w:r>
            <w:r>
              <w:rPr>
                <w:rFonts w:hint="eastAsia"/>
                <w:color w:val="000000"/>
                <w:sz w:val="18"/>
                <w:szCs w:val="18"/>
              </w:rPr>
              <w:t>轻质砖砌墙</w:t>
            </w:r>
            <w:r>
              <w:rPr>
                <w:rFonts w:hint="eastAsia"/>
                <w:color w:val="000000"/>
                <w:sz w:val="18"/>
                <w:szCs w:val="18"/>
              </w:rPr>
              <w:t xml:space="preserve"> </w:t>
            </w:r>
            <w:r>
              <w:rPr>
                <w:rFonts w:hint="eastAsia"/>
                <w:color w:val="000000"/>
                <w:sz w:val="18"/>
                <w:szCs w:val="18"/>
              </w:rPr>
              <w:t>厚</w:t>
            </w:r>
            <w:r>
              <w:rPr>
                <w:rFonts w:hint="eastAsia"/>
                <w:color w:val="000000"/>
                <w:sz w:val="18"/>
                <w:szCs w:val="18"/>
              </w:rPr>
              <w:t>200mm</w:t>
            </w:r>
            <w:r>
              <w:rPr>
                <w:rFonts w:hint="eastAsia"/>
                <w:color w:val="000000"/>
                <w:sz w:val="18"/>
                <w:szCs w:val="18"/>
              </w:rPr>
              <w:br/>
            </w:r>
            <w:r>
              <w:rPr>
                <w:rFonts w:hint="eastAsia"/>
                <w:color w:val="000000"/>
                <w:sz w:val="18"/>
                <w:szCs w:val="18"/>
              </w:rPr>
              <w:br/>
              <w:t>2.</w:t>
            </w:r>
            <w:r>
              <w:rPr>
                <w:rFonts w:hint="eastAsia"/>
                <w:color w:val="000000"/>
                <w:sz w:val="18"/>
                <w:szCs w:val="18"/>
              </w:rPr>
              <w:t>砌体内钢筋加固</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15.20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9</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020201001001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br/>
            </w:r>
            <w:r>
              <w:rPr>
                <w:rFonts w:hint="eastAsia"/>
                <w:color w:val="000000"/>
                <w:sz w:val="18"/>
                <w:szCs w:val="18"/>
              </w:rPr>
              <w:b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w:t>
            </w:r>
            <w:r>
              <w:rPr>
                <w:rFonts w:hint="eastAsia"/>
                <w:color w:val="000000"/>
                <w:sz w:val="18"/>
                <w:szCs w:val="18"/>
              </w:rPr>
              <w:t>＋</w:t>
            </w:r>
            <w:r>
              <w:rPr>
                <w:rFonts w:hint="eastAsia"/>
                <w:color w:val="000000"/>
                <w:sz w:val="18"/>
                <w:szCs w:val="18"/>
              </w:rPr>
              <w:t>5)mm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30.40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10</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020604001001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金属装饰线</w:t>
            </w:r>
            <w:r>
              <w:rPr>
                <w:rFonts w:hint="eastAsia"/>
                <w:color w:val="000000"/>
                <w:sz w:val="18"/>
                <w:szCs w:val="18"/>
              </w:rPr>
              <w:br/>
            </w:r>
            <w:r>
              <w:rPr>
                <w:rFonts w:hint="eastAsia"/>
                <w:color w:val="000000"/>
                <w:sz w:val="18"/>
                <w:szCs w:val="18"/>
              </w:rPr>
              <w:br/>
              <w:t>1.</w:t>
            </w:r>
            <w:r>
              <w:rPr>
                <w:rFonts w:hint="eastAsia"/>
                <w:color w:val="000000"/>
                <w:sz w:val="18"/>
                <w:szCs w:val="18"/>
              </w:rPr>
              <w:t>制安</w:t>
            </w:r>
            <w:r>
              <w:rPr>
                <w:rFonts w:hint="eastAsia"/>
                <w:color w:val="000000"/>
                <w:sz w:val="18"/>
                <w:szCs w:val="18"/>
              </w:rPr>
              <w:t>50</w:t>
            </w:r>
            <w:r>
              <w:rPr>
                <w:rFonts w:hint="eastAsia"/>
                <w:color w:val="000000"/>
                <w:sz w:val="18"/>
                <w:szCs w:val="18"/>
              </w:rPr>
              <w:t>槽铝</w:t>
            </w:r>
            <w:r>
              <w:rPr>
                <w:rFonts w:hint="eastAsia"/>
                <w:color w:val="000000"/>
                <w:sz w:val="18"/>
                <w:szCs w:val="18"/>
              </w:rPr>
              <w:t xml:space="preserve"> </w:t>
            </w:r>
            <w:r>
              <w:rPr>
                <w:rFonts w:hint="eastAsia"/>
                <w:color w:val="000000"/>
                <w:sz w:val="18"/>
                <w:szCs w:val="18"/>
              </w:rPr>
              <w:t>规格：</w:t>
            </w:r>
            <w:r>
              <w:rPr>
                <w:rFonts w:hint="eastAsia"/>
                <w:color w:val="000000"/>
                <w:sz w:val="18"/>
                <w:szCs w:val="18"/>
              </w:rPr>
              <w:t>50mm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278.00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11</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020604001002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金属装饰线</w:t>
            </w:r>
            <w:r>
              <w:rPr>
                <w:rFonts w:hint="eastAsia"/>
                <w:color w:val="000000"/>
                <w:sz w:val="18"/>
                <w:szCs w:val="18"/>
              </w:rPr>
              <w:br/>
            </w:r>
            <w:r>
              <w:rPr>
                <w:rFonts w:hint="eastAsia"/>
                <w:color w:val="000000"/>
                <w:sz w:val="18"/>
                <w:szCs w:val="18"/>
              </w:rPr>
              <w:br/>
              <w:t>1.</w:t>
            </w:r>
            <w:r>
              <w:rPr>
                <w:rFonts w:hint="eastAsia"/>
                <w:color w:val="000000"/>
                <w:sz w:val="18"/>
                <w:szCs w:val="18"/>
              </w:rPr>
              <w:t>制安</w:t>
            </w:r>
            <w:r>
              <w:rPr>
                <w:rFonts w:hint="eastAsia"/>
                <w:color w:val="000000"/>
                <w:sz w:val="18"/>
                <w:szCs w:val="18"/>
              </w:rPr>
              <w:t>50</w:t>
            </w:r>
            <w:r>
              <w:rPr>
                <w:rFonts w:hint="eastAsia"/>
                <w:color w:val="000000"/>
                <w:sz w:val="18"/>
                <w:szCs w:val="18"/>
              </w:rPr>
              <w:t>内圆弧</w:t>
            </w:r>
            <w:r>
              <w:rPr>
                <w:rFonts w:hint="eastAsia"/>
                <w:color w:val="000000"/>
                <w:sz w:val="18"/>
                <w:szCs w:val="18"/>
              </w:rPr>
              <w:t xml:space="preserve"> </w:t>
            </w:r>
            <w:r>
              <w:rPr>
                <w:rFonts w:hint="eastAsia"/>
                <w:color w:val="000000"/>
                <w:sz w:val="18"/>
                <w:szCs w:val="18"/>
              </w:rPr>
              <w:t>规格：</w:t>
            </w:r>
            <w:r>
              <w:rPr>
                <w:rFonts w:hint="eastAsia"/>
                <w:color w:val="000000"/>
                <w:sz w:val="18"/>
                <w:szCs w:val="18"/>
              </w:rPr>
              <w:t>50mm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160.00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12</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020604001003</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金属装饰线</w:t>
            </w:r>
            <w:r>
              <w:rPr>
                <w:rFonts w:hint="eastAsia"/>
                <w:color w:val="000000"/>
                <w:sz w:val="18"/>
                <w:szCs w:val="18"/>
              </w:rPr>
              <w:br/>
            </w:r>
            <w:r>
              <w:rPr>
                <w:rFonts w:hint="eastAsia"/>
                <w:color w:val="000000"/>
                <w:sz w:val="18"/>
                <w:szCs w:val="18"/>
              </w:rPr>
              <w:br/>
              <w:t>1.</w:t>
            </w:r>
            <w:r>
              <w:rPr>
                <w:rFonts w:hint="eastAsia"/>
                <w:color w:val="000000"/>
                <w:sz w:val="18"/>
                <w:szCs w:val="18"/>
              </w:rPr>
              <w:t>制安</w:t>
            </w:r>
            <w:r>
              <w:rPr>
                <w:rFonts w:hint="eastAsia"/>
                <w:color w:val="000000"/>
                <w:sz w:val="18"/>
                <w:szCs w:val="18"/>
              </w:rPr>
              <w:t>50</w:t>
            </w:r>
            <w:r>
              <w:rPr>
                <w:rFonts w:hint="eastAsia"/>
                <w:color w:val="000000"/>
                <w:sz w:val="18"/>
                <w:szCs w:val="18"/>
              </w:rPr>
              <w:t>外圆柱</w:t>
            </w:r>
            <w:r>
              <w:rPr>
                <w:rFonts w:hint="eastAsia"/>
                <w:color w:val="000000"/>
                <w:sz w:val="18"/>
                <w:szCs w:val="18"/>
              </w:rPr>
              <w:t xml:space="preserve"> </w:t>
            </w:r>
            <w:r>
              <w:rPr>
                <w:rFonts w:hint="eastAsia"/>
                <w:color w:val="000000"/>
                <w:sz w:val="18"/>
                <w:szCs w:val="18"/>
              </w:rPr>
              <w:t>规格：</w:t>
            </w:r>
            <w:r>
              <w:rPr>
                <w:rFonts w:hint="eastAsia"/>
                <w:color w:val="000000"/>
                <w:sz w:val="18"/>
                <w:szCs w:val="18"/>
              </w:rPr>
              <w:t>50mm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24.00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13</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020604001004</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圆弧片</w:t>
            </w:r>
            <w:r>
              <w:rPr>
                <w:rFonts w:hint="eastAsia"/>
                <w:color w:val="000000"/>
                <w:sz w:val="18"/>
                <w:szCs w:val="18"/>
              </w:rPr>
              <w:br/>
            </w:r>
            <w:r>
              <w:rPr>
                <w:rFonts w:hint="eastAsia"/>
                <w:color w:val="000000"/>
                <w:sz w:val="18"/>
                <w:szCs w:val="18"/>
              </w:rPr>
              <w:br/>
              <w:t>1.</w:t>
            </w:r>
            <w:r>
              <w:rPr>
                <w:rFonts w:hint="eastAsia"/>
                <w:color w:val="000000"/>
                <w:sz w:val="18"/>
                <w:szCs w:val="18"/>
              </w:rPr>
              <w:t>制安外圆弧片</w:t>
            </w:r>
            <w:r>
              <w:rPr>
                <w:rFonts w:hint="eastAsia"/>
                <w:color w:val="000000"/>
                <w:sz w:val="18"/>
                <w:szCs w:val="18"/>
              </w:rPr>
              <w:t xml:space="preserve"> </w:t>
            </w:r>
            <w:r>
              <w:rPr>
                <w:rFonts w:hint="eastAsia"/>
                <w:color w:val="000000"/>
                <w:sz w:val="18"/>
                <w:szCs w:val="18"/>
              </w:rPr>
              <w:t>规格：</w:t>
            </w:r>
            <w:r>
              <w:rPr>
                <w:rFonts w:hint="eastAsia"/>
                <w:color w:val="000000"/>
                <w:sz w:val="18"/>
                <w:szCs w:val="18"/>
              </w:rPr>
              <w:t>50mm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14</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020604001005</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三维顶球</w:t>
            </w:r>
            <w:r>
              <w:rPr>
                <w:rFonts w:hint="eastAsia"/>
                <w:color w:val="000000"/>
                <w:sz w:val="18"/>
                <w:szCs w:val="18"/>
              </w:rPr>
              <w:br/>
            </w:r>
            <w:r>
              <w:rPr>
                <w:rFonts w:hint="eastAsia"/>
                <w:color w:val="000000"/>
                <w:sz w:val="18"/>
                <w:szCs w:val="18"/>
              </w:rPr>
              <w:br/>
              <w:t>1.</w:t>
            </w:r>
            <w:r>
              <w:rPr>
                <w:rFonts w:hint="eastAsia"/>
                <w:color w:val="000000"/>
                <w:sz w:val="18"/>
                <w:szCs w:val="18"/>
              </w:rPr>
              <w:t>制安三维顶球</w:t>
            </w:r>
            <w:r>
              <w:rPr>
                <w:rFonts w:hint="eastAsia"/>
                <w:color w:val="000000"/>
                <w:sz w:val="18"/>
                <w:szCs w:val="18"/>
              </w:rPr>
              <w:t xml:space="preserve"> </w:t>
            </w:r>
            <w:r>
              <w:rPr>
                <w:rFonts w:hint="eastAsia"/>
                <w:color w:val="000000"/>
                <w:sz w:val="18"/>
                <w:szCs w:val="18"/>
              </w:rPr>
              <w:t>规格：</w:t>
            </w:r>
            <w:r>
              <w:rPr>
                <w:rFonts w:hint="eastAsia"/>
                <w:color w:val="000000"/>
                <w:sz w:val="18"/>
                <w:szCs w:val="18"/>
              </w:rPr>
              <w:t>50mm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15</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020604001006</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胶底座</w:t>
            </w:r>
            <w:r>
              <w:rPr>
                <w:rFonts w:hint="eastAsia"/>
                <w:color w:val="000000"/>
                <w:sz w:val="18"/>
                <w:szCs w:val="18"/>
              </w:rPr>
              <w:br/>
            </w:r>
            <w:r>
              <w:rPr>
                <w:rFonts w:hint="eastAsia"/>
                <w:color w:val="000000"/>
                <w:sz w:val="18"/>
                <w:szCs w:val="18"/>
              </w:rPr>
              <w:br/>
              <w:t>1.</w:t>
            </w:r>
            <w:r>
              <w:rPr>
                <w:rFonts w:hint="eastAsia"/>
                <w:color w:val="000000"/>
                <w:sz w:val="18"/>
                <w:szCs w:val="18"/>
              </w:rPr>
              <w:t>制安</w:t>
            </w:r>
            <w:r>
              <w:rPr>
                <w:rFonts w:hint="eastAsia"/>
                <w:color w:val="000000"/>
                <w:sz w:val="18"/>
                <w:szCs w:val="18"/>
              </w:rPr>
              <w:t>50</w:t>
            </w:r>
            <w:r>
              <w:rPr>
                <w:rFonts w:hint="eastAsia"/>
                <w:color w:val="000000"/>
                <w:sz w:val="18"/>
                <w:szCs w:val="18"/>
              </w:rPr>
              <w:t>内圆弧</w:t>
            </w:r>
            <w:r>
              <w:rPr>
                <w:rFonts w:hint="eastAsia"/>
                <w:color w:val="000000"/>
                <w:sz w:val="18"/>
                <w:szCs w:val="18"/>
              </w:rPr>
              <w:t xml:space="preserve"> </w:t>
            </w:r>
            <w:r>
              <w:rPr>
                <w:rFonts w:hint="eastAsia"/>
                <w:color w:val="000000"/>
                <w:sz w:val="18"/>
                <w:szCs w:val="18"/>
              </w:rPr>
              <w:t>规格：</w:t>
            </w:r>
            <w:r>
              <w:rPr>
                <w:rFonts w:hint="eastAsia"/>
                <w:color w:val="000000"/>
                <w:sz w:val="18"/>
                <w:szCs w:val="18"/>
              </w:rPr>
              <w:t>50mm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160.00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16</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020604001007</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proofErr w:type="gramStart"/>
            <w:r>
              <w:rPr>
                <w:rFonts w:hint="eastAsia"/>
                <w:color w:val="000000"/>
                <w:sz w:val="18"/>
                <w:szCs w:val="18"/>
              </w:rPr>
              <w:t>门堵头</w:t>
            </w:r>
            <w:proofErr w:type="gramEnd"/>
            <w:r>
              <w:rPr>
                <w:rFonts w:hint="eastAsia"/>
                <w:color w:val="000000"/>
                <w:sz w:val="18"/>
                <w:szCs w:val="18"/>
              </w:rPr>
              <w:br/>
            </w:r>
            <w:r>
              <w:rPr>
                <w:rFonts w:hint="eastAsia"/>
                <w:color w:val="000000"/>
                <w:sz w:val="18"/>
                <w:szCs w:val="18"/>
              </w:rPr>
              <w:br/>
              <w:t>1.</w:t>
            </w:r>
            <w:r>
              <w:rPr>
                <w:rFonts w:hint="eastAsia"/>
                <w:color w:val="000000"/>
                <w:sz w:val="18"/>
                <w:szCs w:val="18"/>
              </w:rPr>
              <w:t>制安门堵头</w:t>
            </w:r>
            <w:r>
              <w:rPr>
                <w:rFonts w:hint="eastAsia"/>
                <w:color w:val="000000"/>
                <w:sz w:val="18"/>
                <w:szCs w:val="18"/>
              </w:rPr>
              <w:t xml:space="preserve"> </w:t>
            </w:r>
            <w:r>
              <w:rPr>
                <w:rFonts w:hint="eastAsia"/>
                <w:color w:val="000000"/>
                <w:sz w:val="18"/>
                <w:szCs w:val="18"/>
              </w:rPr>
              <w:t>规格：</w:t>
            </w:r>
            <w:r>
              <w:rPr>
                <w:rFonts w:hint="eastAsia"/>
                <w:color w:val="000000"/>
                <w:sz w:val="18"/>
                <w:szCs w:val="18"/>
              </w:rPr>
              <w:t>50mm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12</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42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 xml:space="preserve">　</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电气部分</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 xml:space="preserve">　</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17</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030213004001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荧光灯</w:t>
            </w:r>
            <w:r>
              <w:rPr>
                <w:rFonts w:hint="eastAsia"/>
                <w:color w:val="000000"/>
                <w:sz w:val="18"/>
                <w:szCs w:val="18"/>
              </w:rPr>
              <w:br/>
            </w:r>
            <w:r>
              <w:rPr>
                <w:rFonts w:hint="eastAsia"/>
                <w:color w:val="000000"/>
                <w:sz w:val="18"/>
                <w:szCs w:val="18"/>
              </w:rPr>
              <w:br/>
              <w:t>1.</w:t>
            </w:r>
            <w:r>
              <w:rPr>
                <w:rFonts w:hint="eastAsia"/>
                <w:color w:val="000000"/>
                <w:sz w:val="18"/>
                <w:szCs w:val="18"/>
              </w:rPr>
              <w:t>安装单管带罩日光灯</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1*40W</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18</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030213004002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荧光灯</w:t>
            </w:r>
            <w:r>
              <w:rPr>
                <w:rFonts w:hint="eastAsia"/>
                <w:color w:val="000000"/>
                <w:sz w:val="18"/>
                <w:szCs w:val="18"/>
              </w:rPr>
              <w:br/>
            </w:r>
            <w:r>
              <w:rPr>
                <w:rFonts w:hint="eastAsia"/>
                <w:color w:val="000000"/>
                <w:sz w:val="18"/>
                <w:szCs w:val="18"/>
              </w:rPr>
              <w:br/>
              <w:t>1.</w:t>
            </w:r>
            <w:r>
              <w:rPr>
                <w:rFonts w:hint="eastAsia"/>
                <w:color w:val="000000"/>
                <w:sz w:val="18"/>
                <w:szCs w:val="18"/>
              </w:rPr>
              <w:t>安装双管带罩日光灯</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2*40W</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74404B">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74404B" w:rsidTr="0074404B">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r>
      <w:tr w:rsidR="0074404B" w:rsidTr="000918A0">
        <w:trPr>
          <w:trHeight w:val="394"/>
        </w:trPr>
        <w:tc>
          <w:tcPr>
            <w:tcW w:w="7326"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74404B" w:rsidRDefault="0074404B">
            <w:pPr>
              <w:rPr>
                <w:rFonts w:ascii="宋体" w:eastAsia="宋体" w:hAnsi="宋体" w:cs="宋体"/>
                <w:color w:val="000000"/>
                <w:sz w:val="20"/>
                <w:szCs w:val="20"/>
              </w:rPr>
            </w:pPr>
            <w:r>
              <w:rPr>
                <w:rFonts w:hint="eastAsia"/>
                <w:color w:val="000000"/>
                <w:sz w:val="20"/>
                <w:szCs w:val="20"/>
              </w:rPr>
              <w:lastRenderedPageBreak/>
              <w:t>单位工程名称</w:t>
            </w:r>
            <w:r>
              <w:rPr>
                <w:rFonts w:hint="eastAsia"/>
                <w:color w:val="000000"/>
                <w:sz w:val="20"/>
                <w:szCs w:val="20"/>
              </w:rPr>
              <w:t>:</w:t>
            </w:r>
            <w:r>
              <w:rPr>
                <w:rFonts w:hint="eastAsia"/>
                <w:color w:val="000000"/>
                <w:sz w:val="20"/>
                <w:szCs w:val="20"/>
              </w:rPr>
              <w:t>生命科学学院陈院士团队实验装修工程</w:t>
            </w:r>
          </w:p>
        </w:tc>
        <w:tc>
          <w:tcPr>
            <w:tcW w:w="1974"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74404B" w:rsidRDefault="0074404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74404B" w:rsidTr="000918A0">
        <w:trPr>
          <w:trHeight w:val="40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序号</w:t>
            </w:r>
          </w:p>
        </w:tc>
        <w:tc>
          <w:tcPr>
            <w:tcW w:w="191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项目编码</w:t>
            </w:r>
          </w:p>
        </w:tc>
        <w:tc>
          <w:tcPr>
            <w:tcW w:w="3678"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项目名称</w:t>
            </w:r>
          </w:p>
        </w:tc>
        <w:tc>
          <w:tcPr>
            <w:tcW w:w="90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工程数量</w:t>
            </w:r>
          </w:p>
        </w:tc>
        <w:tc>
          <w:tcPr>
            <w:tcW w:w="728"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备注</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19</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030212002001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线槽</w:t>
            </w:r>
            <w:r>
              <w:rPr>
                <w:rFonts w:hint="eastAsia"/>
                <w:color w:val="000000"/>
                <w:sz w:val="18"/>
                <w:szCs w:val="18"/>
              </w:rPr>
              <w:br/>
            </w:r>
            <w:r>
              <w:rPr>
                <w:rFonts w:hint="eastAsia"/>
                <w:color w:val="000000"/>
                <w:sz w:val="18"/>
                <w:szCs w:val="18"/>
              </w:rPr>
              <w:br/>
              <w:t>1.</w:t>
            </w:r>
            <w:r>
              <w:rPr>
                <w:rFonts w:hint="eastAsia"/>
                <w:color w:val="000000"/>
                <w:sz w:val="18"/>
                <w:szCs w:val="18"/>
              </w:rPr>
              <w:t>制安镀锌线槽</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100*50*1.2mm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20.00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20</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030212003001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600.00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21</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030212003002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1500.00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22</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030208001001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电力电缆</w:t>
            </w:r>
            <w:r>
              <w:rPr>
                <w:rFonts w:hint="eastAsia"/>
                <w:color w:val="000000"/>
                <w:sz w:val="18"/>
                <w:szCs w:val="18"/>
              </w:rPr>
              <w:br/>
            </w:r>
            <w:r>
              <w:rPr>
                <w:rFonts w:hint="eastAsia"/>
                <w:color w:val="000000"/>
                <w:sz w:val="18"/>
                <w:szCs w:val="18"/>
              </w:rPr>
              <w:br/>
              <w:t>1.</w:t>
            </w:r>
            <w:r>
              <w:rPr>
                <w:rFonts w:hint="eastAsia"/>
                <w:color w:val="000000"/>
                <w:sz w:val="18"/>
                <w:szCs w:val="18"/>
              </w:rPr>
              <w:t>电力电缆</w:t>
            </w:r>
            <w:proofErr w:type="gramStart"/>
            <w:r>
              <w:rPr>
                <w:rFonts w:hint="eastAsia"/>
                <w:color w:val="000000"/>
                <w:sz w:val="18"/>
                <w:szCs w:val="18"/>
              </w:rPr>
              <w:t>敷</w:t>
            </w:r>
            <w:proofErr w:type="gramEnd"/>
            <w:r>
              <w:rPr>
                <w:rFonts w:hint="eastAsia"/>
                <w:color w:val="000000"/>
                <w:sz w:val="18"/>
                <w:szCs w:val="18"/>
              </w:rPr>
              <w:t>YJV-3</w:t>
            </w:r>
            <w:r>
              <w:rPr>
                <w:rFonts w:hint="eastAsia"/>
                <w:color w:val="000000"/>
                <w:sz w:val="18"/>
                <w:szCs w:val="18"/>
              </w:rPr>
              <w:t>×</w:t>
            </w:r>
            <w:r>
              <w:rPr>
                <w:rFonts w:hint="eastAsia"/>
                <w:color w:val="000000"/>
                <w:sz w:val="18"/>
                <w:szCs w:val="18"/>
              </w:rPr>
              <w:t>10+2</w:t>
            </w:r>
            <w:r>
              <w:rPr>
                <w:rFonts w:hint="eastAsia"/>
                <w:color w:val="000000"/>
                <w:sz w:val="18"/>
                <w:szCs w:val="18"/>
              </w:rPr>
              <w:t>×</w:t>
            </w:r>
            <w:r>
              <w:rPr>
                <w:rFonts w:hint="eastAsia"/>
                <w:color w:val="000000"/>
                <w:sz w:val="18"/>
                <w:szCs w:val="18"/>
              </w:rPr>
              <w:t>6mm2[</w:t>
            </w:r>
            <w:r>
              <w:rPr>
                <w:rFonts w:hint="eastAsia"/>
                <w:color w:val="000000"/>
                <w:sz w:val="18"/>
                <w:szCs w:val="18"/>
              </w:rPr>
              <w:t>金龙羽</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电缆头制安</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40.00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23</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030212001001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安装硬质</w:t>
            </w:r>
            <w:r>
              <w:rPr>
                <w:rFonts w:hint="eastAsia"/>
                <w:color w:val="000000"/>
                <w:sz w:val="18"/>
                <w:szCs w:val="18"/>
              </w:rPr>
              <w:t>PVC</w:t>
            </w:r>
            <w:r>
              <w:rPr>
                <w:rFonts w:hint="eastAsia"/>
                <w:color w:val="000000"/>
                <w:sz w:val="18"/>
                <w:szCs w:val="18"/>
              </w:rPr>
              <w:t>线管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20</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600.00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24</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030212001002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安装硬质</w:t>
            </w:r>
            <w:r>
              <w:rPr>
                <w:rFonts w:hint="eastAsia"/>
                <w:color w:val="000000"/>
                <w:sz w:val="18"/>
                <w:szCs w:val="18"/>
              </w:rPr>
              <w:t>PVC</w:t>
            </w:r>
            <w:r>
              <w:rPr>
                <w:rFonts w:hint="eastAsia"/>
                <w:color w:val="000000"/>
                <w:sz w:val="18"/>
                <w:szCs w:val="18"/>
              </w:rPr>
              <w:t>线管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50</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40.00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25</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030204031001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安装一位大板开关</w:t>
            </w:r>
            <w:r>
              <w:rPr>
                <w:rFonts w:hint="eastAsia"/>
                <w:color w:val="000000"/>
                <w:sz w:val="18"/>
                <w:szCs w:val="18"/>
              </w:rPr>
              <w:t>[</w:t>
            </w:r>
            <w:r>
              <w:rPr>
                <w:rFonts w:hint="eastAsia"/>
                <w:color w:val="000000"/>
                <w:sz w:val="18"/>
                <w:szCs w:val="18"/>
              </w:rPr>
              <w:t>施耐德、西门子、</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26</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030204031002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安装二位大板开关</w:t>
            </w:r>
            <w:r>
              <w:rPr>
                <w:rFonts w:hint="eastAsia"/>
                <w:color w:val="000000"/>
                <w:sz w:val="18"/>
                <w:szCs w:val="18"/>
              </w:rPr>
              <w:t>[</w:t>
            </w:r>
            <w:r>
              <w:rPr>
                <w:rFonts w:hint="eastAsia"/>
                <w:color w:val="000000"/>
                <w:sz w:val="18"/>
                <w:szCs w:val="18"/>
              </w:rPr>
              <w:t>施耐德、西门子、</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27</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030204031003</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安装电源二三插座</w:t>
            </w:r>
            <w:r>
              <w:rPr>
                <w:rFonts w:hint="eastAsia"/>
                <w:color w:val="000000"/>
                <w:sz w:val="18"/>
                <w:szCs w:val="18"/>
              </w:rPr>
              <w:t>[</w:t>
            </w:r>
            <w:r>
              <w:rPr>
                <w:rFonts w:hint="eastAsia"/>
                <w:color w:val="000000"/>
                <w:sz w:val="18"/>
                <w:szCs w:val="18"/>
              </w:rPr>
              <w:t>施耐德、西门子、</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968"/>
        </w:trPr>
        <w:tc>
          <w:tcPr>
            <w:tcW w:w="8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lastRenderedPageBreak/>
              <w:t>28</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030204031004</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安装台面多功能插座（六孔</w:t>
            </w:r>
            <w:r>
              <w:rPr>
                <w:rFonts w:hint="eastAsia"/>
                <w:color w:val="000000"/>
                <w:sz w:val="18"/>
                <w:szCs w:val="18"/>
              </w:rPr>
              <w:t>118</w:t>
            </w:r>
            <w:r>
              <w:rPr>
                <w:rFonts w:hint="eastAsia"/>
                <w:color w:val="000000"/>
                <w:sz w:val="18"/>
                <w:szCs w:val="18"/>
              </w:rPr>
              <w:t>型</w:t>
            </w:r>
            <w:r>
              <w:rPr>
                <w:rFonts w:hint="eastAsia"/>
                <w:color w:val="000000"/>
                <w:sz w:val="18"/>
                <w:szCs w:val="18"/>
              </w:rPr>
              <w:t>16A</w:t>
            </w:r>
            <w:r>
              <w:rPr>
                <w:rFonts w:hint="eastAsia"/>
                <w:color w:val="000000"/>
                <w:sz w:val="18"/>
                <w:szCs w:val="18"/>
              </w:rPr>
              <w:t>）</w:t>
            </w:r>
            <w:r>
              <w:rPr>
                <w:rFonts w:hint="eastAsia"/>
                <w:color w:val="000000"/>
                <w:sz w:val="18"/>
                <w:szCs w:val="18"/>
              </w:rPr>
              <w:t>[</w:t>
            </w:r>
            <w:r>
              <w:rPr>
                <w:rFonts w:hint="eastAsia"/>
                <w:color w:val="000000"/>
                <w:sz w:val="18"/>
                <w:szCs w:val="18"/>
              </w:rPr>
              <w:t>施耐德、西门子、</w:t>
            </w:r>
            <w:r>
              <w:rPr>
                <w:rFonts w:hint="eastAsia"/>
                <w:color w:val="000000"/>
                <w:sz w:val="18"/>
                <w:szCs w:val="18"/>
              </w:rPr>
              <w:t>TCL]</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38</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29</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030204018001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w:t>
            </w:r>
            <w:r>
              <w:rPr>
                <w:rFonts w:hint="eastAsia"/>
                <w:color w:val="000000"/>
                <w:sz w:val="18"/>
                <w:szCs w:val="18"/>
              </w:rPr>
              <w:t>安装配电盒（</w:t>
            </w:r>
            <w:r>
              <w:rPr>
                <w:rFonts w:hint="eastAsia"/>
                <w:color w:val="000000"/>
                <w:sz w:val="18"/>
                <w:szCs w:val="18"/>
              </w:rPr>
              <w:t>16A/3P</w:t>
            </w:r>
            <w:r>
              <w:rPr>
                <w:rFonts w:hint="eastAsia"/>
                <w:color w:val="000000"/>
                <w:sz w:val="18"/>
                <w:szCs w:val="18"/>
              </w:rPr>
              <w:t>开关）</w:t>
            </w:r>
            <w:r>
              <w:rPr>
                <w:rFonts w:hint="eastAsia"/>
                <w:color w:val="000000"/>
                <w:sz w:val="18"/>
                <w:szCs w:val="18"/>
              </w:rPr>
              <w:t>[</w:t>
            </w:r>
            <w:r>
              <w:rPr>
                <w:rFonts w:hint="eastAsia"/>
                <w:color w:val="000000"/>
                <w:sz w:val="18"/>
                <w:szCs w:val="18"/>
              </w:rPr>
              <w:t>正泰、</w:t>
            </w:r>
            <w:r>
              <w:rPr>
                <w:rFonts w:hint="eastAsia"/>
                <w:color w:val="000000"/>
                <w:sz w:val="18"/>
                <w:szCs w:val="18"/>
              </w:rPr>
              <w:t>ABB</w:t>
            </w:r>
            <w:r>
              <w:rPr>
                <w:rFonts w:hint="eastAsia"/>
                <w:color w:val="000000"/>
                <w:sz w:val="18"/>
                <w:szCs w:val="18"/>
              </w:rPr>
              <w:t>、施耐德</w:t>
            </w:r>
            <w:r>
              <w:rPr>
                <w:rFonts w:hint="eastAsia"/>
                <w:color w:val="000000"/>
                <w:sz w:val="18"/>
                <w:szCs w:val="18"/>
              </w:rPr>
              <w:t>]</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30</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030204018002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w:t>
            </w:r>
            <w:proofErr w:type="gramStart"/>
            <w:r>
              <w:rPr>
                <w:rFonts w:hint="eastAsia"/>
                <w:color w:val="000000"/>
                <w:sz w:val="18"/>
                <w:szCs w:val="18"/>
              </w:rPr>
              <w:t>制安总配电</w:t>
            </w:r>
            <w:proofErr w:type="gramEnd"/>
            <w:r>
              <w:rPr>
                <w:rFonts w:hint="eastAsia"/>
                <w:color w:val="000000"/>
                <w:sz w:val="18"/>
                <w:szCs w:val="18"/>
              </w:rPr>
              <w:t>箱（</w:t>
            </w:r>
            <w:r>
              <w:rPr>
                <w:rFonts w:hint="eastAsia"/>
                <w:color w:val="000000"/>
                <w:sz w:val="18"/>
                <w:szCs w:val="18"/>
              </w:rPr>
              <w:t>49.66KW</w:t>
            </w:r>
            <w:r>
              <w:rPr>
                <w:rFonts w:hint="eastAsia"/>
                <w:color w:val="000000"/>
                <w:sz w:val="18"/>
                <w:szCs w:val="18"/>
              </w:rPr>
              <w:t>）</w:t>
            </w:r>
            <w:r>
              <w:rPr>
                <w:rFonts w:hint="eastAsia"/>
                <w:color w:val="000000"/>
                <w:sz w:val="18"/>
                <w:szCs w:val="18"/>
              </w:rPr>
              <w:t>[</w:t>
            </w:r>
            <w:r>
              <w:rPr>
                <w:rFonts w:hint="eastAsia"/>
                <w:color w:val="000000"/>
                <w:sz w:val="18"/>
                <w:szCs w:val="18"/>
              </w:rPr>
              <w:t>控制开关：正泰、</w:t>
            </w:r>
            <w:r>
              <w:rPr>
                <w:rFonts w:hint="eastAsia"/>
                <w:color w:val="000000"/>
                <w:sz w:val="18"/>
                <w:szCs w:val="18"/>
              </w:rPr>
              <w:t>ABB</w:t>
            </w:r>
            <w:r>
              <w:rPr>
                <w:rFonts w:hint="eastAsia"/>
                <w:color w:val="000000"/>
                <w:sz w:val="18"/>
                <w:szCs w:val="18"/>
              </w:rPr>
              <w:t>、施耐德</w:t>
            </w:r>
            <w:r>
              <w:rPr>
                <w:rFonts w:hint="eastAsia"/>
                <w:color w:val="000000"/>
                <w:sz w:val="18"/>
                <w:szCs w:val="18"/>
              </w:rPr>
              <w:t>]</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 xml:space="preserve">　</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空调部分</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 xml:space="preserve">　</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1632"/>
        </w:trPr>
        <w:tc>
          <w:tcPr>
            <w:tcW w:w="833"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31</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030901004001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空调器</w:t>
            </w:r>
            <w:r>
              <w:rPr>
                <w:rFonts w:hint="eastAsia"/>
                <w:color w:val="000000"/>
                <w:sz w:val="18"/>
                <w:szCs w:val="18"/>
              </w:rPr>
              <w:br/>
            </w:r>
            <w:r>
              <w:rPr>
                <w:rFonts w:hint="eastAsia"/>
                <w:color w:val="000000"/>
                <w:sz w:val="18"/>
                <w:szCs w:val="18"/>
              </w:rPr>
              <w:br/>
              <w:t>1.</w:t>
            </w:r>
            <w:r>
              <w:rPr>
                <w:rFonts w:hint="eastAsia"/>
                <w:color w:val="000000"/>
                <w:sz w:val="18"/>
                <w:szCs w:val="18"/>
              </w:rPr>
              <w:t>空调机组混凝土基础浇筑</w:t>
            </w:r>
            <w:r>
              <w:rPr>
                <w:rFonts w:hint="eastAsia"/>
                <w:color w:val="000000"/>
                <w:sz w:val="18"/>
                <w:szCs w:val="18"/>
              </w:rPr>
              <w:br/>
            </w:r>
            <w:r>
              <w:rPr>
                <w:rFonts w:hint="eastAsia"/>
                <w:color w:val="000000"/>
                <w:sz w:val="18"/>
                <w:szCs w:val="18"/>
              </w:rPr>
              <w:br/>
              <w:t>2.</w:t>
            </w:r>
            <w:r>
              <w:rPr>
                <w:rFonts w:hint="eastAsia"/>
                <w:color w:val="000000"/>
                <w:sz w:val="18"/>
                <w:szCs w:val="18"/>
              </w:rPr>
              <w:t>安装风冷恒温恒湿空调机组</w:t>
            </w:r>
            <w:r>
              <w:rPr>
                <w:rFonts w:hint="eastAsia"/>
                <w:color w:val="000000"/>
                <w:sz w:val="18"/>
                <w:szCs w:val="18"/>
              </w:rPr>
              <w:t>[</w:t>
            </w:r>
            <w:r>
              <w:rPr>
                <w:rFonts w:hint="eastAsia"/>
                <w:color w:val="000000"/>
                <w:sz w:val="18"/>
                <w:szCs w:val="18"/>
              </w:rPr>
              <w:t>天加、高村</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制冷量：</w:t>
            </w:r>
            <w:r>
              <w:rPr>
                <w:rFonts w:hint="eastAsia"/>
                <w:color w:val="000000"/>
                <w:sz w:val="18"/>
                <w:szCs w:val="18"/>
              </w:rPr>
              <w:t>12KW</w:t>
            </w:r>
            <w:r>
              <w:rPr>
                <w:rFonts w:hint="eastAsia"/>
                <w:color w:val="000000"/>
                <w:sz w:val="18"/>
                <w:szCs w:val="18"/>
              </w:rPr>
              <w:br/>
            </w:r>
            <w:r>
              <w:rPr>
                <w:rFonts w:hint="eastAsia"/>
                <w:color w:val="000000"/>
                <w:sz w:val="18"/>
                <w:szCs w:val="18"/>
              </w:rPr>
              <w:br/>
              <w:t xml:space="preserve">  </w:t>
            </w:r>
            <w:r>
              <w:rPr>
                <w:rFonts w:hint="eastAsia"/>
                <w:color w:val="000000"/>
                <w:sz w:val="18"/>
                <w:szCs w:val="18"/>
              </w:rPr>
              <w:t>风量：</w:t>
            </w:r>
            <w:r>
              <w:rPr>
                <w:rFonts w:hint="eastAsia"/>
                <w:color w:val="000000"/>
                <w:sz w:val="18"/>
                <w:szCs w:val="18"/>
              </w:rPr>
              <w:t>2500m3/h</w:t>
            </w:r>
            <w:r>
              <w:rPr>
                <w:rFonts w:hint="eastAsia"/>
                <w:color w:val="000000"/>
                <w:sz w:val="18"/>
                <w:szCs w:val="18"/>
              </w:rPr>
              <w:br/>
            </w:r>
            <w:r>
              <w:rPr>
                <w:rFonts w:hint="eastAsia"/>
                <w:color w:val="000000"/>
                <w:sz w:val="18"/>
                <w:szCs w:val="18"/>
              </w:rPr>
              <w:br/>
              <w:t xml:space="preserve">  </w:t>
            </w:r>
            <w:r>
              <w:rPr>
                <w:rFonts w:hint="eastAsia"/>
                <w:color w:val="000000"/>
                <w:sz w:val="18"/>
                <w:szCs w:val="18"/>
              </w:rPr>
              <w:t>电加热：</w:t>
            </w:r>
            <w:r>
              <w:rPr>
                <w:rFonts w:hint="eastAsia"/>
                <w:color w:val="000000"/>
                <w:sz w:val="18"/>
                <w:szCs w:val="18"/>
              </w:rPr>
              <w:t>9KW</w:t>
            </w:r>
            <w:r>
              <w:rPr>
                <w:rFonts w:hint="eastAsia"/>
                <w:color w:val="000000"/>
                <w:sz w:val="18"/>
                <w:szCs w:val="18"/>
              </w:rPr>
              <w:br/>
            </w:r>
            <w:r>
              <w:rPr>
                <w:rFonts w:hint="eastAsia"/>
                <w:color w:val="000000"/>
                <w:sz w:val="18"/>
                <w:szCs w:val="18"/>
              </w:rPr>
              <w:br/>
              <w:t xml:space="preserve">  </w:t>
            </w:r>
            <w:r>
              <w:rPr>
                <w:rFonts w:hint="eastAsia"/>
                <w:color w:val="000000"/>
                <w:sz w:val="18"/>
                <w:szCs w:val="18"/>
              </w:rPr>
              <w:t>余压：</w:t>
            </w:r>
            <w:r>
              <w:rPr>
                <w:rFonts w:hint="eastAsia"/>
                <w:color w:val="000000"/>
                <w:sz w:val="18"/>
                <w:szCs w:val="18"/>
              </w:rPr>
              <w:t>200Pa</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32</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030901013001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空调机房</w:t>
            </w:r>
            <w:r>
              <w:rPr>
                <w:rFonts w:hint="eastAsia"/>
                <w:color w:val="000000"/>
                <w:sz w:val="18"/>
                <w:szCs w:val="18"/>
              </w:rPr>
              <w:br/>
            </w:r>
            <w:r>
              <w:rPr>
                <w:rFonts w:hint="eastAsia"/>
                <w:color w:val="000000"/>
                <w:sz w:val="18"/>
                <w:szCs w:val="18"/>
              </w:rPr>
              <w:br/>
              <w:t>1.</w:t>
            </w:r>
            <w:r>
              <w:rPr>
                <w:rFonts w:hint="eastAsia"/>
                <w:color w:val="000000"/>
                <w:sz w:val="18"/>
                <w:szCs w:val="18"/>
              </w:rPr>
              <w:t>安装空调机房（钢构）</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42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33</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030902008001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proofErr w:type="gramStart"/>
            <w:r>
              <w:rPr>
                <w:rFonts w:hint="eastAsia"/>
                <w:color w:val="000000"/>
                <w:sz w:val="18"/>
                <w:szCs w:val="18"/>
              </w:rPr>
              <w:t>软接</w:t>
            </w:r>
            <w:proofErr w:type="gramEnd"/>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34</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030903011001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铝及铝合金风口、散流器制作安装</w:t>
            </w:r>
            <w:r>
              <w:rPr>
                <w:rFonts w:hint="eastAsia"/>
                <w:color w:val="000000"/>
                <w:sz w:val="18"/>
                <w:szCs w:val="18"/>
              </w:rPr>
              <w:br/>
            </w:r>
            <w:r>
              <w:rPr>
                <w:rFonts w:hint="eastAsia"/>
                <w:color w:val="000000"/>
                <w:sz w:val="18"/>
                <w:szCs w:val="18"/>
              </w:rPr>
              <w:br/>
              <w:t>1.</w:t>
            </w:r>
            <w:r>
              <w:rPr>
                <w:rFonts w:hint="eastAsia"/>
                <w:color w:val="000000"/>
                <w:sz w:val="18"/>
                <w:szCs w:val="18"/>
              </w:rPr>
              <w:t>安装方形散流器</w:t>
            </w:r>
            <w:r>
              <w:rPr>
                <w:rFonts w:hint="eastAsia"/>
                <w:color w:val="000000"/>
                <w:sz w:val="18"/>
                <w:szCs w:val="18"/>
              </w:rPr>
              <w:br/>
            </w:r>
            <w:r>
              <w:rPr>
                <w:rFonts w:hint="eastAsia"/>
                <w:color w:val="000000"/>
                <w:sz w:val="18"/>
                <w:szCs w:val="18"/>
              </w:rPr>
              <w:br/>
              <w:t xml:space="preserve">  </w:t>
            </w:r>
            <w:r>
              <w:rPr>
                <w:rFonts w:hint="eastAsia"/>
                <w:color w:val="000000"/>
                <w:sz w:val="18"/>
                <w:szCs w:val="18"/>
              </w:rPr>
              <w:t>颈：</w:t>
            </w:r>
            <w:r>
              <w:rPr>
                <w:rFonts w:hint="eastAsia"/>
                <w:color w:val="000000"/>
                <w:sz w:val="18"/>
                <w:szCs w:val="18"/>
              </w:rPr>
              <w:t>300*300mm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35</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030903011002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铝及铝合金风口、散流器制作安装</w:t>
            </w:r>
            <w:r>
              <w:rPr>
                <w:rFonts w:hint="eastAsia"/>
                <w:color w:val="000000"/>
                <w:sz w:val="18"/>
                <w:szCs w:val="18"/>
              </w:rPr>
              <w:br/>
            </w:r>
            <w:r>
              <w:rPr>
                <w:rFonts w:hint="eastAsia"/>
                <w:color w:val="000000"/>
                <w:sz w:val="18"/>
                <w:szCs w:val="18"/>
              </w:rPr>
              <w:br/>
              <w:t>1.</w:t>
            </w:r>
            <w:r>
              <w:rPr>
                <w:rFonts w:hint="eastAsia"/>
                <w:color w:val="000000"/>
                <w:sz w:val="18"/>
                <w:szCs w:val="18"/>
              </w:rPr>
              <w:t>安装门</w:t>
            </w:r>
            <w:proofErr w:type="gramStart"/>
            <w:r>
              <w:rPr>
                <w:rFonts w:hint="eastAsia"/>
                <w:color w:val="000000"/>
                <w:sz w:val="18"/>
                <w:szCs w:val="18"/>
              </w:rPr>
              <w:t>铰式回</w:t>
            </w:r>
            <w:proofErr w:type="gramEnd"/>
            <w:r>
              <w:rPr>
                <w:rFonts w:hint="eastAsia"/>
                <w:color w:val="000000"/>
                <w:sz w:val="18"/>
                <w:szCs w:val="18"/>
              </w:rPr>
              <w:t>风口</w:t>
            </w:r>
            <w:r>
              <w:rPr>
                <w:rFonts w:hint="eastAsia"/>
                <w:color w:val="000000"/>
                <w:sz w:val="18"/>
                <w:szCs w:val="18"/>
              </w:rPr>
              <w:br/>
            </w:r>
            <w:r>
              <w:rPr>
                <w:rFonts w:hint="eastAsia"/>
                <w:color w:val="000000"/>
                <w:sz w:val="18"/>
                <w:szCs w:val="18"/>
              </w:rPr>
              <w:br/>
              <w:t xml:space="preserve">  </w:t>
            </w:r>
            <w:r>
              <w:rPr>
                <w:rFonts w:hint="eastAsia"/>
                <w:color w:val="000000"/>
                <w:sz w:val="18"/>
                <w:szCs w:val="18"/>
              </w:rPr>
              <w:t>颈：</w:t>
            </w:r>
            <w:r>
              <w:rPr>
                <w:rFonts w:hint="eastAsia"/>
                <w:color w:val="000000"/>
                <w:sz w:val="18"/>
                <w:szCs w:val="18"/>
              </w:rPr>
              <w:t>500*350mm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74404B">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74404B" w:rsidTr="0074404B">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p>
        </w:tc>
      </w:tr>
      <w:tr w:rsidR="0074404B" w:rsidTr="000918A0">
        <w:trPr>
          <w:trHeight w:val="394"/>
        </w:trPr>
        <w:tc>
          <w:tcPr>
            <w:tcW w:w="7326"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74404B" w:rsidRDefault="0074404B">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生命科学学院陈院士团队实验装修工程</w:t>
            </w:r>
          </w:p>
        </w:tc>
        <w:tc>
          <w:tcPr>
            <w:tcW w:w="1974"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74404B" w:rsidRDefault="0074404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74404B" w:rsidTr="000918A0">
        <w:trPr>
          <w:trHeight w:val="40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序号</w:t>
            </w:r>
          </w:p>
        </w:tc>
        <w:tc>
          <w:tcPr>
            <w:tcW w:w="191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项目编码</w:t>
            </w:r>
          </w:p>
        </w:tc>
        <w:tc>
          <w:tcPr>
            <w:tcW w:w="3678"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项目名称</w:t>
            </w:r>
          </w:p>
        </w:tc>
        <w:tc>
          <w:tcPr>
            <w:tcW w:w="90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工程数量</w:t>
            </w:r>
          </w:p>
        </w:tc>
        <w:tc>
          <w:tcPr>
            <w:tcW w:w="728"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20"/>
                <w:szCs w:val="20"/>
              </w:rPr>
            </w:pPr>
            <w:r>
              <w:rPr>
                <w:rFonts w:hint="eastAsia"/>
                <w:color w:val="000000"/>
                <w:sz w:val="20"/>
                <w:szCs w:val="20"/>
              </w:rPr>
              <w:t>备注</w:t>
            </w:r>
          </w:p>
        </w:tc>
      </w:tr>
      <w:tr w:rsidR="0074404B" w:rsidTr="000918A0">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36</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030903004001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调节阀</w:t>
            </w:r>
            <w:r>
              <w:rPr>
                <w:rFonts w:hint="eastAsia"/>
                <w:color w:val="000000"/>
                <w:sz w:val="18"/>
                <w:szCs w:val="18"/>
              </w:rPr>
              <w:br/>
            </w:r>
            <w:r>
              <w:rPr>
                <w:rFonts w:hint="eastAsia"/>
                <w:color w:val="000000"/>
                <w:sz w:val="18"/>
                <w:szCs w:val="18"/>
              </w:rPr>
              <w:br/>
              <w:t>1.</w:t>
            </w:r>
            <w:r>
              <w:rPr>
                <w:rFonts w:hint="eastAsia"/>
                <w:color w:val="000000"/>
                <w:sz w:val="18"/>
                <w:szCs w:val="18"/>
              </w:rPr>
              <w:t>安装风量调节阀</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200*200mm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37</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030903004002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调节阀</w:t>
            </w:r>
            <w:r>
              <w:rPr>
                <w:rFonts w:hint="eastAsia"/>
                <w:color w:val="000000"/>
                <w:sz w:val="18"/>
                <w:szCs w:val="18"/>
              </w:rPr>
              <w:br/>
            </w:r>
            <w:r>
              <w:rPr>
                <w:rFonts w:hint="eastAsia"/>
                <w:color w:val="000000"/>
                <w:sz w:val="18"/>
                <w:szCs w:val="18"/>
              </w:rPr>
              <w:br/>
              <w:t>1.</w:t>
            </w:r>
            <w:r>
              <w:rPr>
                <w:rFonts w:hint="eastAsia"/>
                <w:color w:val="000000"/>
                <w:sz w:val="18"/>
                <w:szCs w:val="18"/>
              </w:rPr>
              <w:t>安装风量调节阀</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400*200mm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38</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030903004003</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调节阀</w:t>
            </w:r>
            <w:r>
              <w:rPr>
                <w:rFonts w:hint="eastAsia"/>
                <w:color w:val="000000"/>
                <w:sz w:val="18"/>
                <w:szCs w:val="18"/>
              </w:rPr>
              <w:br/>
            </w:r>
            <w:r>
              <w:rPr>
                <w:rFonts w:hint="eastAsia"/>
                <w:color w:val="000000"/>
                <w:sz w:val="18"/>
                <w:szCs w:val="18"/>
              </w:rPr>
              <w:br/>
              <w:t>1.</w:t>
            </w:r>
            <w:r>
              <w:rPr>
                <w:rFonts w:hint="eastAsia"/>
                <w:color w:val="000000"/>
                <w:sz w:val="18"/>
                <w:szCs w:val="18"/>
              </w:rPr>
              <w:t>安装风量调节阀</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630*200mm</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2</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39</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030902001001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碳钢通风管道制作安装</w:t>
            </w:r>
            <w:r>
              <w:rPr>
                <w:rFonts w:hint="eastAsia"/>
                <w:color w:val="000000"/>
                <w:sz w:val="18"/>
                <w:szCs w:val="18"/>
              </w:rPr>
              <w:br/>
            </w:r>
            <w:r>
              <w:rPr>
                <w:rFonts w:hint="eastAsia"/>
                <w:color w:val="000000"/>
                <w:sz w:val="18"/>
                <w:szCs w:val="18"/>
              </w:rPr>
              <w:br/>
              <w:t>1.</w:t>
            </w:r>
            <w:r>
              <w:rPr>
                <w:rFonts w:hint="eastAsia"/>
                <w:color w:val="000000"/>
                <w:sz w:val="18"/>
                <w:szCs w:val="18"/>
              </w:rPr>
              <w:t>镀锌薄钢板</w:t>
            </w:r>
            <w:r>
              <w:rPr>
                <w:rFonts w:hint="eastAsia"/>
                <w:color w:val="000000"/>
                <w:sz w:val="18"/>
                <w:szCs w:val="18"/>
              </w:rPr>
              <w:t>[</w:t>
            </w:r>
            <w:r>
              <w:rPr>
                <w:rFonts w:hint="eastAsia"/>
                <w:color w:val="000000"/>
                <w:sz w:val="18"/>
                <w:szCs w:val="18"/>
              </w:rPr>
              <w:t>δ</w:t>
            </w:r>
            <w:r>
              <w:rPr>
                <w:rFonts w:hint="eastAsia"/>
                <w:color w:val="000000"/>
                <w:sz w:val="18"/>
                <w:szCs w:val="18"/>
              </w:rPr>
              <w:t>=0.75]</w:t>
            </w:r>
            <w:r>
              <w:rPr>
                <w:rFonts w:hint="eastAsia"/>
                <w:color w:val="000000"/>
                <w:sz w:val="18"/>
                <w:szCs w:val="18"/>
              </w:rPr>
              <w:t>风管制作安装</w:t>
            </w:r>
            <w:r>
              <w:rPr>
                <w:rFonts w:hint="eastAsia"/>
                <w:color w:val="000000"/>
                <w:sz w:val="18"/>
                <w:szCs w:val="18"/>
              </w:rPr>
              <w:br/>
            </w:r>
            <w:r>
              <w:rPr>
                <w:rFonts w:hint="eastAsia"/>
                <w:color w:val="000000"/>
                <w:sz w:val="18"/>
                <w:szCs w:val="18"/>
              </w:rPr>
              <w:br/>
              <w:t>2.</w:t>
            </w:r>
            <w:r>
              <w:rPr>
                <w:rFonts w:hint="eastAsia"/>
                <w:color w:val="000000"/>
                <w:sz w:val="18"/>
                <w:szCs w:val="18"/>
              </w:rPr>
              <w:t>保温管制安</w:t>
            </w:r>
            <w:r>
              <w:rPr>
                <w:rFonts w:hint="eastAsia"/>
                <w:color w:val="000000"/>
                <w:sz w:val="18"/>
                <w:szCs w:val="18"/>
              </w:rPr>
              <w:t>[PEF</w:t>
            </w:r>
            <w:r>
              <w:rPr>
                <w:rFonts w:hint="eastAsia"/>
                <w:color w:val="000000"/>
                <w:sz w:val="18"/>
                <w:szCs w:val="18"/>
              </w:rPr>
              <w:t>，</w:t>
            </w:r>
            <w:r>
              <w:rPr>
                <w:rFonts w:hint="eastAsia"/>
                <w:color w:val="000000"/>
                <w:sz w:val="18"/>
                <w:szCs w:val="18"/>
              </w:rPr>
              <w:t>B2</w:t>
            </w:r>
            <w:r>
              <w:rPr>
                <w:rFonts w:hint="eastAsia"/>
                <w:color w:val="000000"/>
                <w:sz w:val="18"/>
                <w:szCs w:val="18"/>
              </w:rPr>
              <w:t>级</w:t>
            </w:r>
            <w:r>
              <w:rPr>
                <w:rFonts w:hint="eastAsia"/>
                <w:color w:val="000000"/>
                <w:sz w:val="18"/>
                <w:szCs w:val="18"/>
              </w:rPr>
              <w:t>]</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88.40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40</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020609001001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br/>
            </w:r>
            <w:r>
              <w:rPr>
                <w:rFonts w:hint="eastAsia"/>
                <w:color w:val="000000"/>
                <w:sz w:val="18"/>
                <w:szCs w:val="18"/>
              </w:rPr>
              <w:br/>
              <w:t>1.</w:t>
            </w:r>
            <w:r>
              <w:rPr>
                <w:rFonts w:hint="eastAsia"/>
                <w:color w:val="000000"/>
                <w:sz w:val="18"/>
                <w:szCs w:val="18"/>
              </w:rPr>
              <w:t>钢化玻璃窗开孔及修复（含防水处理）</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41</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030204017001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控制箱</w:t>
            </w:r>
            <w:r>
              <w:rPr>
                <w:rFonts w:hint="eastAsia"/>
                <w:color w:val="000000"/>
                <w:sz w:val="18"/>
                <w:szCs w:val="18"/>
              </w:rPr>
              <w:br/>
            </w:r>
            <w:r>
              <w:rPr>
                <w:rFonts w:hint="eastAsia"/>
                <w:color w:val="000000"/>
                <w:sz w:val="18"/>
                <w:szCs w:val="18"/>
              </w:rPr>
              <w:br/>
              <w:t>1.</w:t>
            </w:r>
            <w:r>
              <w:rPr>
                <w:rFonts w:hint="eastAsia"/>
                <w:color w:val="000000"/>
                <w:sz w:val="18"/>
                <w:szCs w:val="18"/>
              </w:rPr>
              <w:t>安装控制系统</w:t>
            </w:r>
            <w:r>
              <w:rPr>
                <w:rFonts w:hint="eastAsia"/>
                <w:color w:val="000000"/>
                <w:sz w:val="18"/>
                <w:szCs w:val="18"/>
              </w:rPr>
              <w:t>[</w:t>
            </w:r>
            <w:r>
              <w:rPr>
                <w:rFonts w:hint="eastAsia"/>
                <w:color w:val="000000"/>
                <w:sz w:val="18"/>
                <w:szCs w:val="18"/>
              </w:rPr>
              <w:t>温湿度控制</w:t>
            </w:r>
            <w:r>
              <w:rPr>
                <w:rFonts w:hint="eastAsia"/>
                <w:color w:val="000000"/>
                <w:sz w:val="18"/>
                <w:szCs w:val="18"/>
              </w:rPr>
              <w:t>]</w:t>
            </w:r>
            <w:r>
              <w:rPr>
                <w:rFonts w:hint="eastAsia"/>
                <w:color w:val="000000"/>
                <w:sz w:val="18"/>
                <w:szCs w:val="18"/>
              </w:rPr>
              <w:t>（钢制喷涂）</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42</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031102060001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传感器</w:t>
            </w:r>
            <w:r>
              <w:rPr>
                <w:rFonts w:hint="eastAsia"/>
                <w:color w:val="000000"/>
                <w:sz w:val="18"/>
                <w:szCs w:val="18"/>
              </w:rPr>
              <w:br/>
            </w:r>
            <w:r>
              <w:rPr>
                <w:rFonts w:hint="eastAsia"/>
                <w:color w:val="000000"/>
                <w:sz w:val="18"/>
                <w:szCs w:val="18"/>
              </w:rPr>
              <w:br/>
              <w:t>1.</w:t>
            </w:r>
            <w:r>
              <w:rPr>
                <w:rFonts w:hint="eastAsia"/>
                <w:color w:val="000000"/>
                <w:sz w:val="18"/>
                <w:szCs w:val="18"/>
              </w:rPr>
              <w:t>安装温度传感器</w:t>
            </w:r>
            <w:r>
              <w:rPr>
                <w:rFonts w:hint="eastAsia"/>
                <w:color w:val="000000"/>
                <w:sz w:val="18"/>
                <w:szCs w:val="18"/>
              </w:rPr>
              <w:t>[Honeywell]</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43</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031102060002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传感器</w:t>
            </w:r>
            <w:r>
              <w:rPr>
                <w:rFonts w:hint="eastAsia"/>
                <w:color w:val="000000"/>
                <w:sz w:val="18"/>
                <w:szCs w:val="18"/>
              </w:rPr>
              <w:br/>
            </w:r>
            <w:r>
              <w:rPr>
                <w:rFonts w:hint="eastAsia"/>
                <w:color w:val="000000"/>
                <w:sz w:val="18"/>
                <w:szCs w:val="18"/>
              </w:rPr>
              <w:br/>
              <w:t>1.</w:t>
            </w:r>
            <w:r>
              <w:rPr>
                <w:rFonts w:hint="eastAsia"/>
                <w:color w:val="000000"/>
                <w:sz w:val="18"/>
                <w:szCs w:val="18"/>
              </w:rPr>
              <w:t>安装湿度传感器</w:t>
            </w:r>
            <w:r>
              <w:rPr>
                <w:rFonts w:hint="eastAsia"/>
                <w:color w:val="000000"/>
                <w:sz w:val="18"/>
                <w:szCs w:val="18"/>
              </w:rPr>
              <w:t>[Honeywell]</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44</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030801005001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t>(UPVC</w:t>
            </w:r>
            <w:r>
              <w:rPr>
                <w:rFonts w:hint="eastAsia"/>
                <w:color w:val="000000"/>
                <w:sz w:val="18"/>
                <w:szCs w:val="18"/>
              </w:rPr>
              <w:t>、</w:t>
            </w:r>
            <w:r>
              <w:rPr>
                <w:rFonts w:hint="eastAsia"/>
                <w:color w:val="000000"/>
                <w:sz w:val="18"/>
                <w:szCs w:val="18"/>
              </w:rPr>
              <w:t>PVC</w:t>
            </w:r>
            <w:r>
              <w:rPr>
                <w:rFonts w:hint="eastAsia"/>
                <w:color w:val="000000"/>
                <w:sz w:val="18"/>
                <w:szCs w:val="18"/>
              </w:rPr>
              <w:t>、</w:t>
            </w:r>
            <w:r>
              <w:rPr>
                <w:rFonts w:hint="eastAsia"/>
                <w:color w:val="000000"/>
                <w:sz w:val="18"/>
                <w:szCs w:val="18"/>
              </w:rPr>
              <w:t>PP-C</w:t>
            </w:r>
            <w:r>
              <w:rPr>
                <w:rFonts w:hint="eastAsia"/>
                <w:color w:val="000000"/>
                <w:sz w:val="18"/>
                <w:szCs w:val="18"/>
              </w:rPr>
              <w:t>、</w:t>
            </w:r>
            <w:r>
              <w:rPr>
                <w:rFonts w:hint="eastAsia"/>
                <w:color w:val="000000"/>
                <w:sz w:val="18"/>
                <w:szCs w:val="18"/>
              </w:rPr>
              <w:t>PP-R</w:t>
            </w:r>
            <w:r>
              <w:rPr>
                <w:rFonts w:hint="eastAsia"/>
                <w:color w:val="000000"/>
                <w:sz w:val="18"/>
                <w:szCs w:val="18"/>
              </w:rPr>
              <w:t>、</w:t>
            </w:r>
            <w:r>
              <w:rPr>
                <w:rFonts w:hint="eastAsia"/>
                <w:color w:val="000000"/>
                <w:sz w:val="18"/>
                <w:szCs w:val="18"/>
              </w:rPr>
              <w:t>PE</w:t>
            </w:r>
            <w:r>
              <w:rPr>
                <w:rFonts w:hint="eastAsia"/>
                <w:color w:val="000000"/>
                <w:sz w:val="18"/>
                <w:szCs w:val="18"/>
              </w:rPr>
              <w:t>管等</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PPR</w:t>
            </w:r>
            <w:r>
              <w:rPr>
                <w:rFonts w:hint="eastAsia"/>
                <w:color w:val="000000"/>
                <w:sz w:val="18"/>
                <w:szCs w:val="18"/>
              </w:rPr>
              <w:t>给水管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DN20</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32.00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lastRenderedPageBreak/>
              <w:t>45</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030801005002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t>(UPVC</w:t>
            </w:r>
            <w:r>
              <w:rPr>
                <w:rFonts w:hint="eastAsia"/>
                <w:color w:val="000000"/>
                <w:sz w:val="18"/>
                <w:szCs w:val="18"/>
              </w:rPr>
              <w:t>、</w:t>
            </w:r>
            <w:r>
              <w:rPr>
                <w:rFonts w:hint="eastAsia"/>
                <w:color w:val="000000"/>
                <w:sz w:val="18"/>
                <w:szCs w:val="18"/>
              </w:rPr>
              <w:t>PVC</w:t>
            </w:r>
            <w:r>
              <w:rPr>
                <w:rFonts w:hint="eastAsia"/>
                <w:color w:val="000000"/>
                <w:sz w:val="18"/>
                <w:szCs w:val="18"/>
              </w:rPr>
              <w:t>、</w:t>
            </w:r>
            <w:r>
              <w:rPr>
                <w:rFonts w:hint="eastAsia"/>
                <w:color w:val="000000"/>
                <w:sz w:val="18"/>
                <w:szCs w:val="18"/>
              </w:rPr>
              <w:t>PP-C</w:t>
            </w:r>
            <w:r>
              <w:rPr>
                <w:rFonts w:hint="eastAsia"/>
                <w:color w:val="000000"/>
                <w:sz w:val="18"/>
                <w:szCs w:val="18"/>
              </w:rPr>
              <w:t>、</w:t>
            </w:r>
            <w:r>
              <w:rPr>
                <w:rFonts w:hint="eastAsia"/>
                <w:color w:val="000000"/>
                <w:sz w:val="18"/>
                <w:szCs w:val="18"/>
              </w:rPr>
              <w:t>PP-R</w:t>
            </w:r>
            <w:r>
              <w:rPr>
                <w:rFonts w:hint="eastAsia"/>
                <w:color w:val="000000"/>
                <w:sz w:val="18"/>
                <w:szCs w:val="18"/>
              </w:rPr>
              <w:t>、</w:t>
            </w:r>
            <w:r>
              <w:rPr>
                <w:rFonts w:hint="eastAsia"/>
                <w:color w:val="000000"/>
                <w:sz w:val="18"/>
                <w:szCs w:val="18"/>
              </w:rPr>
              <w:t>PE</w:t>
            </w:r>
            <w:r>
              <w:rPr>
                <w:rFonts w:hint="eastAsia"/>
                <w:color w:val="000000"/>
                <w:sz w:val="18"/>
                <w:szCs w:val="18"/>
              </w:rPr>
              <w:t>管等</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PPR</w:t>
            </w:r>
            <w:r>
              <w:rPr>
                <w:rFonts w:hint="eastAsia"/>
                <w:color w:val="000000"/>
                <w:sz w:val="18"/>
                <w:szCs w:val="18"/>
              </w:rPr>
              <w:t>给水管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DN25</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46</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030801005003</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t>(UPVC</w:t>
            </w:r>
            <w:r>
              <w:rPr>
                <w:rFonts w:hint="eastAsia"/>
                <w:color w:val="000000"/>
                <w:sz w:val="18"/>
                <w:szCs w:val="18"/>
              </w:rPr>
              <w:t>、</w:t>
            </w:r>
            <w:r>
              <w:rPr>
                <w:rFonts w:hint="eastAsia"/>
                <w:color w:val="000000"/>
                <w:sz w:val="18"/>
                <w:szCs w:val="18"/>
              </w:rPr>
              <w:t>PVC</w:t>
            </w:r>
            <w:r>
              <w:rPr>
                <w:rFonts w:hint="eastAsia"/>
                <w:color w:val="000000"/>
                <w:sz w:val="18"/>
                <w:szCs w:val="18"/>
              </w:rPr>
              <w:t>、</w:t>
            </w:r>
            <w:r>
              <w:rPr>
                <w:rFonts w:hint="eastAsia"/>
                <w:color w:val="000000"/>
                <w:sz w:val="18"/>
                <w:szCs w:val="18"/>
              </w:rPr>
              <w:t>PP-C</w:t>
            </w:r>
            <w:r>
              <w:rPr>
                <w:rFonts w:hint="eastAsia"/>
                <w:color w:val="000000"/>
                <w:sz w:val="18"/>
                <w:szCs w:val="18"/>
              </w:rPr>
              <w:t>、</w:t>
            </w:r>
            <w:r>
              <w:rPr>
                <w:rFonts w:hint="eastAsia"/>
                <w:color w:val="000000"/>
                <w:sz w:val="18"/>
                <w:szCs w:val="18"/>
              </w:rPr>
              <w:t>PP-R</w:t>
            </w:r>
            <w:r>
              <w:rPr>
                <w:rFonts w:hint="eastAsia"/>
                <w:color w:val="000000"/>
                <w:sz w:val="18"/>
                <w:szCs w:val="18"/>
              </w:rPr>
              <w:t>、</w:t>
            </w:r>
            <w:r>
              <w:rPr>
                <w:rFonts w:hint="eastAsia"/>
                <w:color w:val="000000"/>
                <w:sz w:val="18"/>
                <w:szCs w:val="18"/>
              </w:rPr>
              <w:t>PE</w:t>
            </w:r>
            <w:r>
              <w:rPr>
                <w:rFonts w:hint="eastAsia"/>
                <w:color w:val="000000"/>
                <w:sz w:val="18"/>
                <w:szCs w:val="18"/>
              </w:rPr>
              <w:t>管等</w:t>
            </w:r>
            <w:r>
              <w:rPr>
                <w:rFonts w:hint="eastAsia"/>
                <w:color w:val="000000"/>
                <w:sz w:val="18"/>
                <w:szCs w:val="18"/>
              </w:rPr>
              <w:t>)</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UPVC</w:t>
            </w:r>
            <w:r>
              <w:rPr>
                <w:rFonts w:hint="eastAsia"/>
                <w:color w:val="000000"/>
                <w:sz w:val="18"/>
                <w:szCs w:val="18"/>
              </w:rPr>
              <w:t>排水管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DN50</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36.00</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47</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030803001001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螺纹阀门</w:t>
            </w:r>
            <w:r>
              <w:rPr>
                <w:rFonts w:hint="eastAsia"/>
                <w:color w:val="000000"/>
                <w:sz w:val="18"/>
                <w:szCs w:val="18"/>
              </w:rPr>
              <w:br/>
            </w:r>
            <w:r>
              <w:rPr>
                <w:rFonts w:hint="eastAsia"/>
                <w:color w:val="000000"/>
                <w:sz w:val="18"/>
                <w:szCs w:val="18"/>
              </w:rPr>
              <w:br/>
              <w:t>1.</w:t>
            </w:r>
            <w:r>
              <w:rPr>
                <w:rFonts w:hint="eastAsia"/>
                <w:color w:val="000000"/>
                <w:sz w:val="18"/>
                <w:szCs w:val="18"/>
              </w:rPr>
              <w:t>安装闸阀</w:t>
            </w:r>
            <w:r>
              <w:rPr>
                <w:rFonts w:hint="eastAsia"/>
                <w:color w:val="000000"/>
                <w:sz w:val="18"/>
                <w:szCs w:val="18"/>
              </w:rPr>
              <w:t xml:space="preserve"> DN20</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6</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48</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030803001002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螺纹阀门</w:t>
            </w:r>
            <w:r>
              <w:rPr>
                <w:rFonts w:hint="eastAsia"/>
                <w:color w:val="000000"/>
                <w:sz w:val="18"/>
                <w:szCs w:val="18"/>
              </w:rPr>
              <w:br/>
            </w:r>
            <w:r>
              <w:rPr>
                <w:rFonts w:hint="eastAsia"/>
                <w:color w:val="000000"/>
                <w:sz w:val="18"/>
                <w:szCs w:val="18"/>
              </w:rPr>
              <w:br/>
              <w:t>1.</w:t>
            </w:r>
            <w:r>
              <w:rPr>
                <w:rFonts w:hint="eastAsia"/>
                <w:color w:val="000000"/>
                <w:sz w:val="18"/>
                <w:szCs w:val="18"/>
              </w:rPr>
              <w:t>安装闸阀</w:t>
            </w:r>
            <w:r>
              <w:rPr>
                <w:rFonts w:hint="eastAsia"/>
                <w:color w:val="000000"/>
                <w:sz w:val="18"/>
                <w:szCs w:val="18"/>
              </w:rPr>
              <w:t xml:space="preserve"> DN25</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49</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030802001001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管道支架制作安装</w:t>
            </w:r>
            <w:r>
              <w:rPr>
                <w:rFonts w:hint="eastAsia"/>
                <w:color w:val="000000"/>
                <w:sz w:val="18"/>
                <w:szCs w:val="18"/>
              </w:rPr>
              <w:br/>
            </w:r>
            <w:r>
              <w:rPr>
                <w:rFonts w:hint="eastAsia"/>
                <w:color w:val="000000"/>
                <w:sz w:val="18"/>
                <w:szCs w:val="18"/>
              </w:rPr>
              <w:br/>
              <w:t>1.</w:t>
            </w:r>
            <w:r>
              <w:rPr>
                <w:rFonts w:hint="eastAsia"/>
                <w:color w:val="000000"/>
                <w:sz w:val="18"/>
                <w:szCs w:val="18"/>
              </w:rPr>
              <w:t>安装管道支架</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36</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50</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020609001002</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br/>
            </w:r>
            <w:r>
              <w:rPr>
                <w:rFonts w:hint="eastAsia"/>
                <w:color w:val="000000"/>
                <w:sz w:val="18"/>
                <w:szCs w:val="18"/>
              </w:rPr>
              <w:br/>
              <w:t>1.</w:t>
            </w:r>
            <w:r>
              <w:rPr>
                <w:rFonts w:hint="eastAsia"/>
                <w:color w:val="000000"/>
                <w:sz w:val="18"/>
                <w:szCs w:val="18"/>
              </w:rPr>
              <w:t>楼板开孔</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12</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r w:rsidR="0074404B" w:rsidTr="000918A0">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51</w:t>
            </w:r>
          </w:p>
        </w:tc>
        <w:tc>
          <w:tcPr>
            <w:tcW w:w="19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030904001001</w:t>
            </w:r>
          </w:p>
        </w:tc>
        <w:tc>
          <w:tcPr>
            <w:tcW w:w="36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通风工程检测、调试</w:t>
            </w:r>
          </w:p>
        </w:tc>
        <w:tc>
          <w:tcPr>
            <w:tcW w:w="9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4404B" w:rsidRDefault="0074404B">
            <w:pPr>
              <w:jc w:val="center"/>
              <w:rPr>
                <w:rFonts w:ascii="宋体" w:eastAsia="宋体" w:hAnsi="宋体" w:cs="宋体"/>
                <w:color w:val="000000"/>
                <w:sz w:val="18"/>
                <w:szCs w:val="18"/>
              </w:rPr>
            </w:pPr>
            <w:r>
              <w:rPr>
                <w:rFonts w:hint="eastAsia"/>
                <w:color w:val="000000"/>
                <w:sz w:val="18"/>
                <w:szCs w:val="18"/>
              </w:rPr>
              <w:t>1</w:t>
            </w:r>
          </w:p>
        </w:tc>
        <w:tc>
          <w:tcPr>
            <w:tcW w:w="72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4404B" w:rsidRDefault="0074404B">
            <w:pPr>
              <w:rPr>
                <w:rFonts w:ascii="宋体" w:eastAsia="宋体" w:hAnsi="宋体" w:cs="宋体"/>
                <w:color w:val="000000"/>
                <w:sz w:val="18"/>
                <w:szCs w:val="18"/>
              </w:rPr>
            </w:pPr>
            <w:r>
              <w:rPr>
                <w:rFonts w:hint="eastAsia"/>
                <w:color w:val="000000"/>
                <w:sz w:val="18"/>
                <w:szCs w:val="18"/>
              </w:rPr>
              <w:t xml:space="preserve">　</w:t>
            </w:r>
          </w:p>
        </w:tc>
      </w:tr>
    </w:tbl>
    <w:p w:rsidR="0074404B" w:rsidRDefault="0074404B" w:rsidP="0074404B">
      <w:pPr>
        <w:spacing w:beforeLines="50" w:before="156"/>
        <w:jc w:val="left"/>
        <w:rPr>
          <w:rFonts w:ascii="仿宋" w:eastAsia="仿宋"/>
          <w:color w:val="000000"/>
          <w:sz w:val="24"/>
        </w:rPr>
      </w:pPr>
    </w:p>
    <w:p w:rsidR="0074404B" w:rsidRDefault="0074404B">
      <w:pPr>
        <w:widowControl/>
        <w:jc w:val="left"/>
        <w:rPr>
          <w:rFonts w:ascii="仿宋" w:eastAsia="仿宋"/>
          <w:color w:val="000000"/>
          <w:sz w:val="24"/>
        </w:rPr>
      </w:pPr>
      <w:r>
        <w:rPr>
          <w:rFonts w:ascii="仿宋" w:eastAsia="仿宋"/>
          <w:color w:val="000000"/>
          <w:sz w:val="24"/>
        </w:rPr>
        <w:br w:type="page"/>
      </w:r>
    </w:p>
    <w:p w:rsidR="0074404B" w:rsidRPr="00392BF4" w:rsidRDefault="0074404B" w:rsidP="00796FC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74404B" w:rsidRDefault="0074404B" w:rsidP="00796FC4">
      <w:pPr>
        <w:spacing w:line="360" w:lineRule="auto"/>
        <w:ind w:right="-89"/>
        <w:jc w:val="center"/>
        <w:rPr>
          <w:rFonts w:ascii="黑体" w:eastAsia="黑体" w:hAnsi="宋体"/>
          <w:bCs/>
          <w:color w:val="000000"/>
          <w:kern w:val="0"/>
          <w:sz w:val="36"/>
          <w:szCs w:val="20"/>
          <w:lang w:val="en-GB"/>
        </w:rPr>
      </w:pPr>
    </w:p>
    <w:p w:rsidR="0074404B" w:rsidRPr="00734236" w:rsidRDefault="0074404B" w:rsidP="00796FC4">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74404B" w:rsidRPr="008F1827" w:rsidRDefault="0074404B" w:rsidP="00796FC4">
      <w:pPr>
        <w:rPr>
          <w:b/>
          <w:color w:val="000000"/>
          <w:sz w:val="24"/>
          <w:lang w:val="en-GB"/>
        </w:rPr>
      </w:pPr>
    </w:p>
    <w:p w:rsidR="0074404B" w:rsidRPr="008F1827" w:rsidRDefault="00960F5C" w:rsidP="00796FC4">
      <w:pPr>
        <w:spacing w:line="360" w:lineRule="auto"/>
        <w:ind w:firstLine="280"/>
        <w:rPr>
          <w:b/>
          <w:color w:val="000000"/>
          <w:sz w:val="30"/>
          <w:u w:val="single"/>
        </w:rPr>
      </w:pPr>
      <w:hyperlink w:anchor="_第一部分__资格性文件" w:history="1">
        <w:r w:rsidR="0074404B" w:rsidRPr="008F1827">
          <w:rPr>
            <w:rFonts w:hint="eastAsia"/>
            <w:b/>
            <w:color w:val="000000"/>
            <w:sz w:val="30"/>
            <w:u w:val="single"/>
          </w:rPr>
          <w:t>第一部分</w:t>
        </w:r>
        <w:r w:rsidR="0074404B" w:rsidRPr="008F1827">
          <w:rPr>
            <w:rFonts w:hint="eastAsia"/>
            <w:b/>
            <w:color w:val="000000"/>
            <w:sz w:val="30"/>
            <w:u w:val="single"/>
          </w:rPr>
          <w:t xml:space="preserve">   </w:t>
        </w:r>
      </w:hyperlink>
      <w:r w:rsidR="0074404B" w:rsidRPr="008F1827">
        <w:rPr>
          <w:rFonts w:hint="eastAsia"/>
          <w:b/>
          <w:color w:val="000000"/>
          <w:sz w:val="30"/>
          <w:u w:val="single"/>
        </w:rPr>
        <w:t>投标报价表</w:t>
      </w:r>
      <w:r w:rsidR="0074404B" w:rsidRPr="008F1827">
        <w:rPr>
          <w:rFonts w:hint="eastAsia"/>
          <w:b/>
          <w:color w:val="000000"/>
          <w:sz w:val="30"/>
          <w:u w:val="single"/>
        </w:rPr>
        <w:t xml:space="preserve">  </w:t>
      </w:r>
    </w:p>
    <w:p w:rsidR="0074404B" w:rsidRPr="008F1827" w:rsidRDefault="0074404B" w:rsidP="00796FC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74404B" w:rsidRPr="008F1827" w:rsidRDefault="0074404B" w:rsidP="00796FC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74404B" w:rsidRPr="008F1827" w:rsidRDefault="0074404B" w:rsidP="00796FC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74404B" w:rsidRPr="008F1827" w:rsidRDefault="00960F5C" w:rsidP="00796FC4">
      <w:pPr>
        <w:spacing w:line="360" w:lineRule="auto"/>
        <w:ind w:firstLine="280"/>
        <w:rPr>
          <w:b/>
          <w:color w:val="000000"/>
          <w:sz w:val="30"/>
        </w:rPr>
      </w:pPr>
      <w:hyperlink w:anchor="_第一部分__资格性文件" w:history="1">
        <w:r w:rsidR="0074404B" w:rsidRPr="008F1827">
          <w:rPr>
            <w:rFonts w:hint="eastAsia"/>
            <w:b/>
            <w:color w:val="000000"/>
            <w:sz w:val="30"/>
            <w:u w:val="single"/>
          </w:rPr>
          <w:t>第</w:t>
        </w:r>
        <w:r w:rsidR="0074404B">
          <w:rPr>
            <w:rFonts w:hint="eastAsia"/>
            <w:b/>
            <w:color w:val="000000"/>
            <w:sz w:val="30"/>
            <w:u w:val="single"/>
          </w:rPr>
          <w:t>二</w:t>
        </w:r>
        <w:r w:rsidR="0074404B" w:rsidRPr="008F1827">
          <w:rPr>
            <w:rFonts w:hint="eastAsia"/>
            <w:b/>
            <w:color w:val="000000"/>
            <w:sz w:val="30"/>
            <w:u w:val="single"/>
          </w:rPr>
          <w:t>部分</w:t>
        </w:r>
        <w:r w:rsidR="0074404B" w:rsidRPr="008F1827">
          <w:rPr>
            <w:rFonts w:hint="eastAsia"/>
            <w:b/>
            <w:color w:val="000000"/>
            <w:sz w:val="30"/>
            <w:u w:val="single"/>
          </w:rPr>
          <w:t xml:space="preserve">   </w:t>
        </w:r>
        <w:r w:rsidR="0074404B" w:rsidRPr="008F1827">
          <w:rPr>
            <w:rFonts w:hint="eastAsia"/>
            <w:b/>
            <w:color w:val="000000"/>
            <w:sz w:val="30"/>
            <w:u w:val="single"/>
          </w:rPr>
          <w:t>资格性文件</w:t>
        </w:r>
      </w:hyperlink>
      <w:r w:rsidR="0074404B" w:rsidRPr="008F1827">
        <w:rPr>
          <w:rFonts w:hint="eastAsia"/>
          <w:b/>
          <w:color w:val="000000"/>
          <w:sz w:val="30"/>
        </w:rPr>
        <w:t xml:space="preserve">  </w:t>
      </w:r>
    </w:p>
    <w:p w:rsidR="0074404B" w:rsidRPr="008F1827" w:rsidRDefault="0074404B" w:rsidP="00796FC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74404B" w:rsidRPr="008F1827" w:rsidRDefault="0074404B" w:rsidP="00796FC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74404B" w:rsidRDefault="0074404B" w:rsidP="00796FC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74404B" w:rsidRDefault="0074404B" w:rsidP="00796FC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74404B" w:rsidRPr="00296D09" w:rsidRDefault="0074404B" w:rsidP="00796FC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74404B" w:rsidRDefault="0074404B" w:rsidP="00796FC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74404B" w:rsidRDefault="0074404B" w:rsidP="00796FC4">
      <w:pPr>
        <w:tabs>
          <w:tab w:val="left" w:pos="720"/>
        </w:tabs>
        <w:rPr>
          <w:bCs/>
          <w:color w:val="FF0000"/>
          <w:lang w:val="en-GB"/>
        </w:rPr>
      </w:pPr>
    </w:p>
    <w:p w:rsidR="0074404B" w:rsidRDefault="0074404B" w:rsidP="00796FC4">
      <w:pPr>
        <w:tabs>
          <w:tab w:val="left" w:pos="720"/>
        </w:tabs>
        <w:rPr>
          <w:bCs/>
          <w:color w:val="FF0000"/>
          <w:lang w:val="en-GB"/>
        </w:rPr>
      </w:pPr>
    </w:p>
    <w:p w:rsidR="0074404B" w:rsidRDefault="0074404B" w:rsidP="00796FC4">
      <w:pPr>
        <w:tabs>
          <w:tab w:val="left" w:pos="720"/>
        </w:tabs>
        <w:rPr>
          <w:bCs/>
          <w:color w:val="FF0000"/>
          <w:lang w:val="en-GB"/>
        </w:rPr>
      </w:pPr>
    </w:p>
    <w:p w:rsidR="0074404B" w:rsidRDefault="0074404B" w:rsidP="00796FC4">
      <w:pPr>
        <w:tabs>
          <w:tab w:val="left" w:pos="720"/>
        </w:tabs>
        <w:rPr>
          <w:bCs/>
          <w:color w:val="FF0000"/>
          <w:lang w:val="en-GB"/>
        </w:rPr>
      </w:pPr>
    </w:p>
    <w:p w:rsidR="0074404B" w:rsidRDefault="0074404B" w:rsidP="00796FC4">
      <w:pPr>
        <w:tabs>
          <w:tab w:val="left" w:pos="720"/>
        </w:tabs>
        <w:rPr>
          <w:bCs/>
          <w:color w:val="FF0000"/>
          <w:lang w:val="en-GB"/>
        </w:rPr>
      </w:pPr>
    </w:p>
    <w:p w:rsidR="0074404B" w:rsidRPr="008F1827" w:rsidRDefault="0074404B" w:rsidP="00796FC4">
      <w:pPr>
        <w:tabs>
          <w:tab w:val="left" w:pos="720"/>
        </w:tabs>
        <w:rPr>
          <w:bCs/>
          <w:color w:val="FF0000"/>
          <w:lang w:val="en-GB"/>
        </w:rPr>
      </w:pPr>
    </w:p>
    <w:p w:rsidR="0074404B" w:rsidRPr="008F1827" w:rsidRDefault="0074404B" w:rsidP="00796FC4">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74404B" w:rsidRDefault="0074404B">
      <w:pPr>
        <w:widowControl/>
        <w:jc w:val="left"/>
        <w:rPr>
          <w:rFonts w:ascii="宋体" w:hAnsi="MS Sans Serif"/>
          <w:b/>
          <w:bCs/>
          <w:kern w:val="0"/>
          <w:sz w:val="46"/>
          <w:szCs w:val="46"/>
        </w:rPr>
      </w:pPr>
      <w:r>
        <w:rPr>
          <w:rFonts w:ascii="宋体" w:hAnsi="MS Sans Serif"/>
          <w:b/>
          <w:bCs/>
          <w:kern w:val="0"/>
          <w:sz w:val="46"/>
          <w:szCs w:val="46"/>
        </w:rPr>
        <w:br w:type="page"/>
      </w:r>
    </w:p>
    <w:p w:rsidR="0074404B" w:rsidRPr="00392BF4" w:rsidRDefault="0074404B" w:rsidP="00796FC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74404B" w:rsidRPr="008F1827" w:rsidRDefault="0074404B" w:rsidP="00796FC4">
      <w:pPr>
        <w:jc w:val="left"/>
        <w:rPr>
          <w:rFonts w:ascii="宋体"/>
          <w:b/>
          <w:bCs/>
          <w:kern w:val="0"/>
          <w:sz w:val="46"/>
          <w:szCs w:val="46"/>
        </w:rPr>
      </w:pPr>
    </w:p>
    <w:p w:rsidR="0074404B" w:rsidRPr="008F1827" w:rsidRDefault="0074404B" w:rsidP="00796FC4">
      <w:pPr>
        <w:jc w:val="left"/>
        <w:rPr>
          <w:rFonts w:ascii="宋体"/>
          <w:b/>
          <w:bCs/>
          <w:kern w:val="0"/>
          <w:sz w:val="46"/>
          <w:szCs w:val="46"/>
        </w:rPr>
      </w:pPr>
    </w:p>
    <w:p w:rsidR="0074404B" w:rsidRPr="005D0C17" w:rsidRDefault="0074404B" w:rsidP="00796FC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74404B" w:rsidRDefault="0074404B" w:rsidP="00796FC4">
      <w:pPr>
        <w:rPr>
          <w:sz w:val="36"/>
        </w:rPr>
      </w:pPr>
    </w:p>
    <w:p w:rsidR="0074404B" w:rsidRPr="008F1827" w:rsidRDefault="0074404B" w:rsidP="00796FC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74404B" w:rsidRDefault="0074404B" w:rsidP="00796FC4">
      <w:pPr>
        <w:jc w:val="left"/>
        <w:rPr>
          <w:sz w:val="36"/>
          <w:szCs w:val="36"/>
        </w:rPr>
      </w:pPr>
    </w:p>
    <w:p w:rsidR="0074404B" w:rsidRPr="008F1827" w:rsidRDefault="0074404B" w:rsidP="00796FC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74404B" w:rsidRPr="008F1827" w:rsidRDefault="0074404B" w:rsidP="00796FC4">
      <w:pPr>
        <w:rPr>
          <w:sz w:val="30"/>
        </w:rPr>
      </w:pPr>
    </w:p>
    <w:p w:rsidR="0074404B" w:rsidRPr="008F1827" w:rsidRDefault="0074404B" w:rsidP="00796FC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74404B" w:rsidRPr="008F1827" w:rsidRDefault="0074404B" w:rsidP="00796FC4">
      <w:pPr>
        <w:rPr>
          <w:sz w:val="30"/>
        </w:rPr>
      </w:pPr>
    </w:p>
    <w:p w:rsidR="0074404B" w:rsidRPr="008F1827" w:rsidRDefault="0074404B" w:rsidP="00796FC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74404B" w:rsidRPr="008F1827" w:rsidRDefault="0074404B" w:rsidP="00796FC4">
      <w:pPr>
        <w:ind w:firstLineChars="500" w:firstLine="1500"/>
        <w:rPr>
          <w:sz w:val="30"/>
          <w:u w:val="single"/>
        </w:rPr>
      </w:pPr>
    </w:p>
    <w:p w:rsidR="0074404B" w:rsidRPr="008F1827" w:rsidRDefault="0074404B" w:rsidP="00796FC4">
      <w:pPr>
        <w:ind w:firstLineChars="500" w:firstLine="1500"/>
        <w:rPr>
          <w:sz w:val="30"/>
          <w:u w:val="single"/>
        </w:rPr>
      </w:pPr>
    </w:p>
    <w:p w:rsidR="0074404B" w:rsidRPr="008F1827" w:rsidRDefault="0074404B" w:rsidP="00796FC4">
      <w:pPr>
        <w:jc w:val="left"/>
        <w:rPr>
          <w:sz w:val="30"/>
          <w:u w:val="single"/>
        </w:rPr>
      </w:pPr>
    </w:p>
    <w:p w:rsidR="0074404B" w:rsidRPr="008F1827" w:rsidRDefault="0074404B" w:rsidP="00796FC4">
      <w:pPr>
        <w:jc w:val="left"/>
        <w:rPr>
          <w:sz w:val="30"/>
          <w:u w:val="single"/>
        </w:rPr>
      </w:pPr>
    </w:p>
    <w:p w:rsidR="0074404B" w:rsidRPr="008F1827" w:rsidRDefault="0074404B" w:rsidP="00796FC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74404B" w:rsidRPr="008F1827" w:rsidRDefault="0074404B" w:rsidP="00796FC4">
      <w:pPr>
        <w:jc w:val="left"/>
        <w:rPr>
          <w:sz w:val="30"/>
          <w:u w:val="single"/>
        </w:rPr>
      </w:pPr>
    </w:p>
    <w:p w:rsidR="0074404B" w:rsidRPr="008F1827" w:rsidRDefault="0074404B" w:rsidP="00796FC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74404B" w:rsidRPr="008F1827" w:rsidRDefault="0074404B" w:rsidP="00796FC4">
      <w:pPr>
        <w:rPr>
          <w:sz w:val="30"/>
        </w:rPr>
      </w:pPr>
    </w:p>
    <w:p w:rsidR="0074404B" w:rsidRPr="008F1827" w:rsidRDefault="0074404B" w:rsidP="00796FC4">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74404B" w:rsidRDefault="0074404B">
      <w:r>
        <w:br w:type="page"/>
      </w:r>
    </w:p>
    <w:p w:rsidR="0074404B" w:rsidRPr="00392BF4" w:rsidRDefault="0074404B" w:rsidP="00796FC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74404B" w:rsidRDefault="0074404B"/>
    <w:tbl>
      <w:tblPr>
        <w:tblW w:w="5000" w:type="pct"/>
        <w:tblCellMar>
          <w:left w:w="0" w:type="dxa"/>
          <w:right w:w="0" w:type="dxa"/>
        </w:tblCellMar>
        <w:tblLook w:val="0000" w:firstRow="0" w:lastRow="0" w:firstColumn="0" w:lastColumn="0" w:noHBand="0" w:noVBand="0"/>
      </w:tblPr>
      <w:tblGrid>
        <w:gridCol w:w="571"/>
        <w:gridCol w:w="5498"/>
        <w:gridCol w:w="2267"/>
      </w:tblGrid>
      <w:tr w:rsidR="0074404B" w:rsidRPr="008F1827" w:rsidTr="00796FC4">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74404B" w:rsidRPr="008F1827" w:rsidRDefault="0074404B" w:rsidP="00796FC4">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74404B" w:rsidRPr="008F1827" w:rsidRDefault="0074404B" w:rsidP="00796FC4">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74404B" w:rsidRPr="008F1827" w:rsidTr="00796FC4">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74404B" w:rsidRPr="008F1827" w:rsidTr="00796FC4">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right"/>
              <w:rPr>
                <w:rFonts w:ascii="宋体" w:hAnsi="宋体" w:cs="Arial"/>
                <w:sz w:val="18"/>
                <w:szCs w:val="18"/>
              </w:rPr>
            </w:pPr>
            <w:r w:rsidRPr="008F1827">
              <w:rPr>
                <w:rFonts w:cs="Arial" w:hint="eastAsia"/>
                <w:sz w:val="18"/>
                <w:szCs w:val="18"/>
              </w:rPr>
              <w:t xml:space="preserve">　</w:t>
            </w:r>
          </w:p>
        </w:tc>
      </w:tr>
      <w:tr w:rsidR="0074404B" w:rsidRPr="008F1827" w:rsidTr="00796FC4">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hint="eastAsia"/>
                <w:sz w:val="18"/>
                <w:szCs w:val="18"/>
              </w:rPr>
              <w:t>0</w:t>
            </w:r>
          </w:p>
        </w:tc>
      </w:tr>
      <w:tr w:rsidR="0074404B" w:rsidRPr="008F1827" w:rsidTr="00796FC4">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p>
        </w:tc>
      </w:tr>
      <w:tr w:rsidR="0074404B" w:rsidRPr="008F1827" w:rsidTr="00796FC4">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hint="eastAsia"/>
                <w:sz w:val="18"/>
                <w:szCs w:val="18"/>
              </w:rPr>
              <w:t>0</w:t>
            </w:r>
          </w:p>
        </w:tc>
      </w:tr>
      <w:tr w:rsidR="0074404B" w:rsidRPr="008F1827" w:rsidTr="00796FC4">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right"/>
              <w:rPr>
                <w:rFonts w:ascii="宋体" w:hAnsi="宋体" w:cs="Arial"/>
                <w:sz w:val="18"/>
                <w:szCs w:val="18"/>
              </w:rPr>
            </w:pPr>
            <w:r w:rsidRPr="008F1827">
              <w:rPr>
                <w:rFonts w:cs="Arial" w:hint="eastAsia"/>
                <w:sz w:val="18"/>
                <w:szCs w:val="18"/>
              </w:rPr>
              <w:t xml:space="preserve">　</w:t>
            </w:r>
          </w:p>
        </w:tc>
      </w:tr>
      <w:tr w:rsidR="0074404B" w:rsidRPr="008F1827" w:rsidTr="00796FC4">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right"/>
              <w:rPr>
                <w:rFonts w:ascii="宋体" w:hAnsi="宋体" w:cs="Arial"/>
                <w:sz w:val="18"/>
                <w:szCs w:val="18"/>
              </w:rPr>
            </w:pPr>
            <w:r w:rsidRPr="008F1827">
              <w:rPr>
                <w:rFonts w:cs="Arial" w:hint="eastAsia"/>
                <w:sz w:val="18"/>
                <w:szCs w:val="18"/>
              </w:rPr>
              <w:t xml:space="preserve">　</w:t>
            </w:r>
          </w:p>
        </w:tc>
      </w:tr>
      <w:tr w:rsidR="0074404B" w:rsidRPr="008F1827" w:rsidTr="00796FC4">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right"/>
              <w:rPr>
                <w:rFonts w:ascii="宋体" w:hAnsi="宋体" w:cs="Arial"/>
                <w:sz w:val="18"/>
                <w:szCs w:val="18"/>
              </w:rPr>
            </w:pPr>
            <w:r w:rsidRPr="008F1827">
              <w:rPr>
                <w:rFonts w:cs="Arial" w:hint="eastAsia"/>
                <w:sz w:val="18"/>
                <w:szCs w:val="18"/>
              </w:rPr>
              <w:t xml:space="preserve">　</w:t>
            </w:r>
          </w:p>
        </w:tc>
      </w:tr>
      <w:tr w:rsidR="0074404B" w:rsidRPr="008F1827" w:rsidTr="00796FC4">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right"/>
              <w:rPr>
                <w:rFonts w:ascii="宋体" w:hAnsi="宋体" w:cs="Arial"/>
                <w:sz w:val="18"/>
                <w:szCs w:val="18"/>
              </w:rPr>
            </w:pPr>
            <w:r w:rsidRPr="008F1827">
              <w:rPr>
                <w:rFonts w:cs="Arial" w:hint="eastAsia"/>
                <w:sz w:val="18"/>
                <w:szCs w:val="18"/>
              </w:rPr>
              <w:t xml:space="preserve">　</w:t>
            </w:r>
          </w:p>
        </w:tc>
      </w:tr>
      <w:tr w:rsidR="0074404B" w:rsidRPr="008F1827" w:rsidTr="00796FC4">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right"/>
              <w:rPr>
                <w:rFonts w:ascii="宋体" w:hAnsi="宋体" w:cs="Arial"/>
                <w:sz w:val="18"/>
                <w:szCs w:val="18"/>
              </w:rPr>
            </w:pPr>
            <w:r w:rsidRPr="008F1827">
              <w:rPr>
                <w:rFonts w:cs="Arial" w:hint="eastAsia"/>
                <w:sz w:val="18"/>
                <w:szCs w:val="18"/>
              </w:rPr>
              <w:t xml:space="preserve">　</w:t>
            </w:r>
          </w:p>
        </w:tc>
      </w:tr>
      <w:tr w:rsidR="0074404B" w:rsidRPr="008F1827" w:rsidTr="00796FC4">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4404B" w:rsidRPr="008F1827" w:rsidRDefault="0074404B" w:rsidP="00796FC4">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right"/>
              <w:rPr>
                <w:rFonts w:ascii="宋体" w:hAnsi="宋体" w:cs="Arial"/>
                <w:sz w:val="18"/>
                <w:szCs w:val="18"/>
              </w:rPr>
            </w:pPr>
            <w:r w:rsidRPr="008F1827">
              <w:rPr>
                <w:rFonts w:cs="Arial" w:hint="eastAsia"/>
                <w:sz w:val="18"/>
                <w:szCs w:val="18"/>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cs="Arial"/>
                <w:sz w:val="20"/>
                <w:szCs w:val="20"/>
              </w:rPr>
            </w:pP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cs="Arial"/>
                <w:sz w:val="20"/>
                <w:szCs w:val="20"/>
              </w:rPr>
            </w:pP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r>
      <w:tr w:rsidR="0074404B" w:rsidRPr="008F1827" w:rsidTr="00796FC4">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sz w:val="20"/>
                <w:szCs w:val="20"/>
              </w:rPr>
              <w:t xml:space="preserve"> </w:t>
            </w:r>
          </w:p>
        </w:tc>
      </w:tr>
      <w:tr w:rsidR="0074404B" w:rsidRPr="008F1827" w:rsidTr="00796FC4">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4404B" w:rsidRPr="008F1827" w:rsidRDefault="0074404B" w:rsidP="00796FC4">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4404B" w:rsidRPr="008F1827" w:rsidRDefault="0074404B" w:rsidP="00796FC4">
            <w:pPr>
              <w:jc w:val="right"/>
              <w:rPr>
                <w:rFonts w:ascii="宋体" w:hAnsi="宋体" w:cs="Arial"/>
                <w:sz w:val="18"/>
                <w:szCs w:val="18"/>
              </w:rPr>
            </w:pPr>
            <w:r w:rsidRPr="008F1827">
              <w:rPr>
                <w:rFonts w:cs="Arial" w:hint="eastAsia"/>
                <w:sz w:val="18"/>
                <w:szCs w:val="18"/>
              </w:rPr>
              <w:t xml:space="preserve">　</w:t>
            </w:r>
          </w:p>
        </w:tc>
      </w:tr>
    </w:tbl>
    <w:p w:rsidR="0074404B" w:rsidRPr="008F1827" w:rsidRDefault="0074404B" w:rsidP="00796FC4">
      <w:pPr>
        <w:autoSpaceDE w:val="0"/>
        <w:autoSpaceDN w:val="0"/>
        <w:adjustRightInd w:val="0"/>
        <w:jc w:val="center"/>
        <w:rPr>
          <w:sz w:val="30"/>
        </w:rPr>
      </w:pPr>
    </w:p>
    <w:p w:rsidR="0074404B" w:rsidRDefault="0074404B">
      <w:pPr>
        <w:widowControl/>
        <w:jc w:val="left"/>
        <w:rPr>
          <w:sz w:val="30"/>
        </w:rPr>
      </w:pPr>
      <w:r>
        <w:rPr>
          <w:sz w:val="30"/>
        </w:rPr>
        <w:br w:type="page"/>
      </w:r>
    </w:p>
    <w:p w:rsidR="0074404B" w:rsidRPr="00392BF4" w:rsidRDefault="0074404B" w:rsidP="00796FC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74404B" w:rsidRPr="003F2E0D" w:rsidRDefault="0074404B" w:rsidP="00796FC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74404B" w:rsidRPr="008F1827" w:rsidTr="00796FC4">
        <w:trPr>
          <w:cantSplit/>
        </w:trPr>
        <w:tc>
          <w:tcPr>
            <w:tcW w:w="3626" w:type="pct"/>
            <w:gridSpan w:val="5"/>
            <w:vAlign w:val="center"/>
          </w:tcPr>
          <w:p w:rsidR="0074404B" w:rsidRPr="008F1827" w:rsidRDefault="0074404B" w:rsidP="00796FC4">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74404B" w:rsidRPr="008F1827" w:rsidRDefault="0074404B" w:rsidP="00796FC4">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74404B" w:rsidRPr="008F1827" w:rsidTr="00796FC4">
        <w:trPr>
          <w:cantSplit/>
        </w:trPr>
        <w:tc>
          <w:tcPr>
            <w:tcW w:w="422" w:type="pct"/>
            <w:vMerge w:val="restart"/>
            <w:vAlign w:val="center"/>
          </w:tcPr>
          <w:p w:rsidR="0074404B" w:rsidRPr="008F1827" w:rsidRDefault="0074404B" w:rsidP="00796FC4">
            <w:pPr>
              <w:autoSpaceDE w:val="0"/>
              <w:autoSpaceDN w:val="0"/>
              <w:adjustRightInd w:val="0"/>
              <w:jc w:val="center"/>
            </w:pPr>
            <w:r w:rsidRPr="008F1827">
              <w:rPr>
                <w:rFonts w:hint="eastAsia"/>
              </w:rPr>
              <w:t>序号</w:t>
            </w:r>
          </w:p>
        </w:tc>
        <w:tc>
          <w:tcPr>
            <w:tcW w:w="824" w:type="pct"/>
            <w:vMerge w:val="restart"/>
            <w:vAlign w:val="center"/>
          </w:tcPr>
          <w:p w:rsidR="0074404B" w:rsidRPr="008F1827" w:rsidRDefault="0074404B" w:rsidP="00796FC4">
            <w:pPr>
              <w:autoSpaceDE w:val="0"/>
              <w:autoSpaceDN w:val="0"/>
              <w:adjustRightInd w:val="0"/>
              <w:jc w:val="center"/>
            </w:pPr>
            <w:r w:rsidRPr="008F1827">
              <w:rPr>
                <w:rFonts w:hint="eastAsia"/>
              </w:rPr>
              <w:t>项目编码</w:t>
            </w:r>
          </w:p>
        </w:tc>
        <w:tc>
          <w:tcPr>
            <w:tcW w:w="1190" w:type="pct"/>
            <w:vMerge w:val="restart"/>
            <w:vAlign w:val="center"/>
          </w:tcPr>
          <w:p w:rsidR="0074404B" w:rsidRPr="008F1827" w:rsidRDefault="0074404B" w:rsidP="00796FC4">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74404B" w:rsidRPr="008F1827" w:rsidRDefault="0074404B" w:rsidP="00796FC4">
            <w:pPr>
              <w:autoSpaceDE w:val="0"/>
              <w:autoSpaceDN w:val="0"/>
              <w:adjustRightInd w:val="0"/>
              <w:jc w:val="center"/>
            </w:pPr>
            <w:r w:rsidRPr="008F1827">
              <w:rPr>
                <w:rFonts w:hint="eastAsia"/>
              </w:rPr>
              <w:t>计量单位</w:t>
            </w:r>
          </w:p>
        </w:tc>
        <w:tc>
          <w:tcPr>
            <w:tcW w:w="549" w:type="pct"/>
            <w:vMerge w:val="restart"/>
            <w:vAlign w:val="center"/>
          </w:tcPr>
          <w:p w:rsidR="0074404B" w:rsidRPr="008F1827" w:rsidRDefault="0074404B" w:rsidP="00796FC4">
            <w:pPr>
              <w:autoSpaceDE w:val="0"/>
              <w:autoSpaceDN w:val="0"/>
              <w:adjustRightInd w:val="0"/>
              <w:jc w:val="center"/>
            </w:pPr>
            <w:r w:rsidRPr="008F1827">
              <w:rPr>
                <w:rFonts w:hint="eastAsia"/>
              </w:rPr>
              <w:t>工程量</w:t>
            </w:r>
          </w:p>
        </w:tc>
        <w:tc>
          <w:tcPr>
            <w:tcW w:w="1374" w:type="pct"/>
            <w:gridSpan w:val="2"/>
            <w:vAlign w:val="center"/>
          </w:tcPr>
          <w:p w:rsidR="0074404B" w:rsidRPr="008F1827" w:rsidRDefault="0074404B" w:rsidP="00796FC4">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74404B" w:rsidRPr="008F1827" w:rsidTr="00796FC4">
        <w:trPr>
          <w:cantSplit/>
        </w:trPr>
        <w:tc>
          <w:tcPr>
            <w:tcW w:w="422" w:type="pct"/>
            <w:vMerge/>
          </w:tcPr>
          <w:p w:rsidR="0074404B" w:rsidRPr="008F1827" w:rsidRDefault="0074404B" w:rsidP="00796FC4">
            <w:pPr>
              <w:autoSpaceDE w:val="0"/>
              <w:autoSpaceDN w:val="0"/>
              <w:adjustRightInd w:val="0"/>
            </w:pPr>
          </w:p>
        </w:tc>
        <w:tc>
          <w:tcPr>
            <w:tcW w:w="824" w:type="pct"/>
            <w:vMerge/>
          </w:tcPr>
          <w:p w:rsidR="0074404B" w:rsidRPr="008F1827" w:rsidRDefault="0074404B" w:rsidP="00796FC4">
            <w:pPr>
              <w:autoSpaceDE w:val="0"/>
              <w:autoSpaceDN w:val="0"/>
              <w:adjustRightInd w:val="0"/>
            </w:pPr>
          </w:p>
        </w:tc>
        <w:tc>
          <w:tcPr>
            <w:tcW w:w="1190" w:type="pct"/>
            <w:vMerge/>
          </w:tcPr>
          <w:p w:rsidR="0074404B" w:rsidRPr="008F1827" w:rsidRDefault="0074404B" w:rsidP="00796FC4">
            <w:pPr>
              <w:autoSpaceDE w:val="0"/>
              <w:autoSpaceDN w:val="0"/>
              <w:adjustRightInd w:val="0"/>
            </w:pPr>
          </w:p>
        </w:tc>
        <w:tc>
          <w:tcPr>
            <w:tcW w:w="641" w:type="pct"/>
            <w:vMerge/>
          </w:tcPr>
          <w:p w:rsidR="0074404B" w:rsidRPr="008F1827" w:rsidRDefault="0074404B" w:rsidP="00796FC4">
            <w:pPr>
              <w:autoSpaceDE w:val="0"/>
              <w:autoSpaceDN w:val="0"/>
              <w:adjustRightInd w:val="0"/>
            </w:pPr>
          </w:p>
        </w:tc>
        <w:tc>
          <w:tcPr>
            <w:tcW w:w="549" w:type="pct"/>
            <w:vMerge/>
          </w:tcPr>
          <w:p w:rsidR="0074404B" w:rsidRPr="008F1827" w:rsidRDefault="0074404B" w:rsidP="00796FC4">
            <w:pPr>
              <w:autoSpaceDE w:val="0"/>
              <w:autoSpaceDN w:val="0"/>
              <w:adjustRightInd w:val="0"/>
            </w:pPr>
          </w:p>
        </w:tc>
        <w:tc>
          <w:tcPr>
            <w:tcW w:w="641" w:type="pct"/>
            <w:vAlign w:val="center"/>
          </w:tcPr>
          <w:p w:rsidR="0074404B" w:rsidRPr="008F1827" w:rsidRDefault="0074404B" w:rsidP="00796FC4">
            <w:pPr>
              <w:autoSpaceDE w:val="0"/>
              <w:autoSpaceDN w:val="0"/>
              <w:adjustRightInd w:val="0"/>
              <w:jc w:val="center"/>
            </w:pPr>
            <w:r w:rsidRPr="008F1827">
              <w:rPr>
                <w:rFonts w:hint="eastAsia"/>
              </w:rPr>
              <w:t>综合单价</w:t>
            </w:r>
          </w:p>
        </w:tc>
        <w:tc>
          <w:tcPr>
            <w:tcW w:w="733" w:type="pct"/>
            <w:vAlign w:val="center"/>
          </w:tcPr>
          <w:p w:rsidR="0074404B" w:rsidRPr="008F1827" w:rsidRDefault="0074404B" w:rsidP="00796FC4">
            <w:pPr>
              <w:autoSpaceDE w:val="0"/>
              <w:autoSpaceDN w:val="0"/>
              <w:adjustRightInd w:val="0"/>
              <w:jc w:val="center"/>
            </w:pPr>
            <w:r w:rsidRPr="008F1827">
              <w:rPr>
                <w:rFonts w:hint="eastAsia"/>
              </w:rPr>
              <w:t>合价</w:t>
            </w: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vAlign w:val="center"/>
          </w:tcPr>
          <w:p w:rsidR="0074404B" w:rsidRPr="008F1827" w:rsidRDefault="0074404B" w:rsidP="00796FC4">
            <w:pPr>
              <w:autoSpaceDE w:val="0"/>
              <w:autoSpaceDN w:val="0"/>
              <w:adjustRightInd w:val="0"/>
              <w:jc w:val="center"/>
            </w:pPr>
            <w:r w:rsidRPr="008F1827">
              <w:rPr>
                <w:rFonts w:hint="eastAsia"/>
              </w:rPr>
              <w:t>本页合计</w:t>
            </w: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r w:rsidR="0074404B" w:rsidRPr="008F1827" w:rsidTr="00796FC4">
        <w:trPr>
          <w:trHeight w:val="510"/>
        </w:trPr>
        <w:tc>
          <w:tcPr>
            <w:tcW w:w="422" w:type="pct"/>
          </w:tcPr>
          <w:p w:rsidR="0074404B" w:rsidRPr="008F1827" w:rsidRDefault="0074404B" w:rsidP="00796FC4">
            <w:pPr>
              <w:autoSpaceDE w:val="0"/>
              <w:autoSpaceDN w:val="0"/>
              <w:adjustRightInd w:val="0"/>
            </w:pPr>
          </w:p>
        </w:tc>
        <w:tc>
          <w:tcPr>
            <w:tcW w:w="824" w:type="pct"/>
          </w:tcPr>
          <w:p w:rsidR="0074404B" w:rsidRPr="008F1827" w:rsidRDefault="0074404B" w:rsidP="00796FC4">
            <w:pPr>
              <w:autoSpaceDE w:val="0"/>
              <w:autoSpaceDN w:val="0"/>
              <w:adjustRightInd w:val="0"/>
            </w:pPr>
          </w:p>
        </w:tc>
        <w:tc>
          <w:tcPr>
            <w:tcW w:w="1190" w:type="pct"/>
            <w:vAlign w:val="center"/>
          </w:tcPr>
          <w:p w:rsidR="0074404B" w:rsidRPr="008F1827" w:rsidRDefault="0074404B" w:rsidP="00796FC4">
            <w:pPr>
              <w:autoSpaceDE w:val="0"/>
              <w:autoSpaceDN w:val="0"/>
              <w:adjustRightInd w:val="0"/>
              <w:jc w:val="center"/>
            </w:pPr>
            <w:r w:rsidRPr="008F1827">
              <w:rPr>
                <w:rFonts w:hint="eastAsia"/>
              </w:rPr>
              <w:t>合计</w:t>
            </w:r>
          </w:p>
        </w:tc>
        <w:tc>
          <w:tcPr>
            <w:tcW w:w="641" w:type="pct"/>
          </w:tcPr>
          <w:p w:rsidR="0074404B" w:rsidRPr="008F1827" w:rsidRDefault="0074404B" w:rsidP="00796FC4">
            <w:pPr>
              <w:autoSpaceDE w:val="0"/>
              <w:autoSpaceDN w:val="0"/>
              <w:adjustRightInd w:val="0"/>
            </w:pPr>
          </w:p>
        </w:tc>
        <w:tc>
          <w:tcPr>
            <w:tcW w:w="549" w:type="pct"/>
          </w:tcPr>
          <w:p w:rsidR="0074404B" w:rsidRPr="008F1827" w:rsidRDefault="0074404B" w:rsidP="00796FC4">
            <w:pPr>
              <w:autoSpaceDE w:val="0"/>
              <w:autoSpaceDN w:val="0"/>
              <w:adjustRightInd w:val="0"/>
            </w:pPr>
          </w:p>
        </w:tc>
        <w:tc>
          <w:tcPr>
            <w:tcW w:w="641" w:type="pct"/>
          </w:tcPr>
          <w:p w:rsidR="0074404B" w:rsidRPr="008F1827" w:rsidRDefault="0074404B" w:rsidP="00796FC4">
            <w:pPr>
              <w:autoSpaceDE w:val="0"/>
              <w:autoSpaceDN w:val="0"/>
              <w:adjustRightInd w:val="0"/>
            </w:pPr>
          </w:p>
        </w:tc>
        <w:tc>
          <w:tcPr>
            <w:tcW w:w="733" w:type="pct"/>
          </w:tcPr>
          <w:p w:rsidR="0074404B" w:rsidRPr="008F1827" w:rsidRDefault="0074404B" w:rsidP="00796FC4">
            <w:pPr>
              <w:autoSpaceDE w:val="0"/>
              <w:autoSpaceDN w:val="0"/>
              <w:adjustRightInd w:val="0"/>
            </w:pPr>
          </w:p>
        </w:tc>
      </w:tr>
    </w:tbl>
    <w:p w:rsidR="0074404B" w:rsidRPr="00392BF4" w:rsidRDefault="0074404B" w:rsidP="00796FC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74404B" w:rsidRPr="008F1827" w:rsidRDefault="0074404B" w:rsidP="00796FC4">
      <w:pPr>
        <w:spacing w:line="360" w:lineRule="auto"/>
        <w:rPr>
          <w:b/>
          <w:bCs/>
          <w:color w:val="000000"/>
          <w:sz w:val="24"/>
          <w:lang w:val="en-GB"/>
        </w:rPr>
      </w:pPr>
    </w:p>
    <w:p w:rsidR="0074404B" w:rsidRPr="008F1827" w:rsidRDefault="0074404B" w:rsidP="00796FC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74404B" w:rsidRPr="008F1827" w:rsidRDefault="0074404B" w:rsidP="00796FC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74404B" w:rsidRPr="008F1827" w:rsidRDefault="0074404B" w:rsidP="00796FC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74404B" w:rsidRPr="008F1827" w:rsidRDefault="0074404B" w:rsidP="00796FC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74404B" w:rsidRPr="008F1827" w:rsidRDefault="0074404B" w:rsidP="00796FC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74404B" w:rsidRPr="008F1827" w:rsidRDefault="0074404B" w:rsidP="00796FC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74404B" w:rsidRPr="008F1827" w:rsidRDefault="0074404B" w:rsidP="00796FC4">
      <w:pPr>
        <w:spacing w:line="360" w:lineRule="auto"/>
        <w:ind w:firstLineChars="200" w:firstLine="480"/>
        <w:rPr>
          <w:color w:val="000000"/>
          <w:sz w:val="24"/>
          <w:lang w:val="en-GB"/>
        </w:rPr>
      </w:pPr>
    </w:p>
    <w:p w:rsidR="0074404B" w:rsidRPr="008F1827" w:rsidRDefault="0074404B" w:rsidP="00796FC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74404B" w:rsidRPr="008F1827" w:rsidRDefault="0074404B" w:rsidP="00796FC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74404B" w:rsidRPr="008F1827" w:rsidRDefault="0074404B" w:rsidP="00796FC4">
      <w:pPr>
        <w:spacing w:line="360" w:lineRule="auto"/>
        <w:rPr>
          <w:color w:val="000000"/>
          <w:sz w:val="24"/>
          <w:lang w:val="en-GB"/>
        </w:rPr>
      </w:pPr>
    </w:p>
    <w:p w:rsidR="0074404B" w:rsidRPr="008F1827" w:rsidRDefault="0074404B" w:rsidP="00796FC4">
      <w:pPr>
        <w:spacing w:line="360" w:lineRule="auto"/>
        <w:rPr>
          <w:color w:val="000000"/>
          <w:sz w:val="24"/>
          <w:lang w:val="en-GB"/>
        </w:rPr>
      </w:pPr>
    </w:p>
    <w:p w:rsidR="0074404B" w:rsidRPr="008F1827" w:rsidRDefault="0074404B" w:rsidP="00796FC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74404B" w:rsidRPr="008F1827" w:rsidRDefault="0074404B" w:rsidP="00796FC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74404B" w:rsidRPr="008F1827" w:rsidRDefault="0074404B" w:rsidP="00796FC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74404B" w:rsidRPr="008F1827" w:rsidRDefault="0074404B" w:rsidP="00796FC4">
      <w:pPr>
        <w:spacing w:line="360" w:lineRule="auto"/>
        <w:ind w:firstLineChars="200" w:firstLine="480"/>
        <w:rPr>
          <w:color w:val="000000"/>
          <w:sz w:val="24"/>
          <w:lang w:val="en-GB"/>
        </w:rPr>
      </w:pPr>
    </w:p>
    <w:p w:rsidR="0074404B" w:rsidRPr="008F1827" w:rsidRDefault="0074404B" w:rsidP="00796FC4">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74404B" w:rsidRPr="008F1827" w:rsidRDefault="0074404B" w:rsidP="00796FC4">
      <w:pPr>
        <w:spacing w:line="360" w:lineRule="auto"/>
        <w:ind w:firstLineChars="200" w:firstLine="420"/>
        <w:rPr>
          <w:color w:val="000000"/>
          <w:lang w:val="en-GB"/>
        </w:rPr>
      </w:pPr>
    </w:p>
    <w:p w:rsidR="0074404B" w:rsidRPr="008F1827" w:rsidRDefault="0074404B" w:rsidP="00796FC4">
      <w:pPr>
        <w:spacing w:line="360" w:lineRule="auto"/>
        <w:ind w:firstLineChars="200" w:firstLine="420"/>
        <w:rPr>
          <w:color w:val="000000"/>
          <w:lang w:val="en-GB"/>
        </w:rPr>
      </w:pPr>
    </w:p>
    <w:p w:rsidR="0074404B" w:rsidRPr="008F1827" w:rsidRDefault="0074404B" w:rsidP="00796FC4">
      <w:pPr>
        <w:spacing w:line="360" w:lineRule="auto"/>
        <w:ind w:firstLineChars="200" w:firstLine="420"/>
        <w:rPr>
          <w:color w:val="000000"/>
          <w:lang w:val="en-GB"/>
        </w:rPr>
      </w:pPr>
    </w:p>
    <w:p w:rsidR="0074404B" w:rsidRPr="008F1827" w:rsidRDefault="0074404B" w:rsidP="00796FC4">
      <w:pPr>
        <w:spacing w:line="360" w:lineRule="auto"/>
        <w:ind w:firstLineChars="200" w:firstLine="420"/>
        <w:rPr>
          <w:color w:val="000000"/>
          <w:lang w:val="en-GB"/>
        </w:rPr>
      </w:pPr>
    </w:p>
    <w:p w:rsidR="0074404B" w:rsidRDefault="0074404B" w:rsidP="00796FC4">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74404B" w:rsidRDefault="0074404B">
      <w:pPr>
        <w:widowControl/>
        <w:jc w:val="left"/>
        <w:rPr>
          <w:color w:val="FF0000"/>
          <w:lang w:val="en-GB"/>
        </w:rPr>
      </w:pPr>
      <w:r>
        <w:rPr>
          <w:color w:val="FF0000"/>
          <w:lang w:val="en-GB"/>
        </w:rPr>
        <w:br w:type="page"/>
      </w:r>
    </w:p>
    <w:p w:rsidR="0074404B" w:rsidRPr="00392BF4" w:rsidRDefault="0074404B" w:rsidP="00796FC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74404B" w:rsidRPr="008F1827" w:rsidRDefault="0074404B" w:rsidP="00796FC4">
      <w:pPr>
        <w:spacing w:line="360" w:lineRule="auto"/>
        <w:ind w:left="361" w:hangingChars="150" w:hanging="361"/>
        <w:rPr>
          <w:b/>
          <w:bCs/>
          <w:color w:val="000000"/>
          <w:sz w:val="24"/>
          <w:lang w:val="en-GB"/>
        </w:rPr>
      </w:pPr>
    </w:p>
    <w:p w:rsidR="0074404B" w:rsidRPr="008F1827" w:rsidRDefault="0074404B" w:rsidP="00796FC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74404B" w:rsidRPr="008F1827" w:rsidRDefault="0074404B" w:rsidP="00796FC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74404B" w:rsidRPr="008F1827" w:rsidRDefault="0074404B" w:rsidP="00796FC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74404B" w:rsidRPr="008F1827" w:rsidRDefault="0074404B" w:rsidP="00796FC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74404B" w:rsidRPr="008F1827" w:rsidRDefault="0074404B" w:rsidP="00796FC4">
      <w:pPr>
        <w:spacing w:line="360" w:lineRule="auto"/>
        <w:rPr>
          <w:color w:val="000000"/>
          <w:sz w:val="24"/>
        </w:rPr>
      </w:pPr>
      <w:r w:rsidRPr="008F1827">
        <w:rPr>
          <w:rFonts w:hint="eastAsia"/>
          <w:color w:val="000000"/>
          <w:sz w:val="24"/>
        </w:rPr>
        <w:t>招标编号：</w:t>
      </w:r>
    </w:p>
    <w:p w:rsidR="0074404B" w:rsidRPr="008F1827" w:rsidRDefault="0074404B" w:rsidP="00796FC4">
      <w:pPr>
        <w:spacing w:line="420" w:lineRule="exact"/>
        <w:rPr>
          <w:b/>
          <w:bCs/>
          <w:color w:val="000000"/>
          <w:sz w:val="24"/>
        </w:rPr>
      </w:pPr>
      <w:r w:rsidRPr="008F1827">
        <w:rPr>
          <w:rFonts w:hint="eastAsia"/>
          <w:b/>
          <w:bCs/>
          <w:color w:val="000000"/>
          <w:sz w:val="24"/>
        </w:rPr>
        <w:t>本公司郑重承诺并声明：</w:t>
      </w:r>
    </w:p>
    <w:p w:rsidR="0074404B" w:rsidRPr="008F1827" w:rsidRDefault="0074404B" w:rsidP="00796FC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74404B" w:rsidRPr="008F1827" w:rsidRDefault="0074404B" w:rsidP="00796FC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4404B" w:rsidRPr="008F1827" w:rsidRDefault="0074404B" w:rsidP="00796FC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74404B" w:rsidRPr="008F1827" w:rsidRDefault="0074404B" w:rsidP="00796FC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74404B" w:rsidRPr="008F1827" w:rsidRDefault="0074404B" w:rsidP="00796FC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74404B" w:rsidRPr="008F1827" w:rsidRDefault="0074404B" w:rsidP="00796FC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74404B" w:rsidRPr="008F1827" w:rsidRDefault="0074404B" w:rsidP="00796FC4">
      <w:pPr>
        <w:tabs>
          <w:tab w:val="left" w:pos="-3780"/>
        </w:tabs>
        <w:spacing w:line="360" w:lineRule="auto"/>
        <w:ind w:firstLineChars="200" w:firstLine="480"/>
        <w:rPr>
          <w:color w:val="000000"/>
          <w:sz w:val="24"/>
        </w:rPr>
      </w:pPr>
    </w:p>
    <w:p w:rsidR="0074404B" w:rsidRPr="008F1827" w:rsidRDefault="0074404B" w:rsidP="00796FC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74404B" w:rsidRPr="008F1827" w:rsidRDefault="0074404B" w:rsidP="00796FC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74404B" w:rsidRPr="008F1827" w:rsidRDefault="0074404B" w:rsidP="00796FC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74404B" w:rsidRPr="008F1827" w:rsidRDefault="0074404B" w:rsidP="00796FC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74404B" w:rsidRPr="008F1827" w:rsidRDefault="0074404B" w:rsidP="00796FC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74404B" w:rsidRPr="008F1827" w:rsidRDefault="0074404B" w:rsidP="00796FC4">
      <w:pPr>
        <w:tabs>
          <w:tab w:val="left" w:pos="-3780"/>
        </w:tabs>
        <w:spacing w:line="360" w:lineRule="auto"/>
        <w:ind w:firstLineChars="200" w:firstLine="480"/>
        <w:rPr>
          <w:color w:val="000000"/>
          <w:sz w:val="24"/>
        </w:rPr>
      </w:pPr>
    </w:p>
    <w:p w:rsidR="0074404B" w:rsidRPr="00F33AE0" w:rsidRDefault="0074404B" w:rsidP="00796FC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74404B" w:rsidRDefault="0074404B">
      <w:pPr>
        <w:widowControl/>
        <w:jc w:val="left"/>
        <w:rPr>
          <w:b/>
          <w:sz w:val="24"/>
        </w:rPr>
      </w:pPr>
      <w:r>
        <w:rPr>
          <w:bCs/>
        </w:rPr>
        <w:br w:type="page"/>
      </w:r>
    </w:p>
    <w:p w:rsidR="0074404B" w:rsidRPr="00392BF4" w:rsidRDefault="0074404B" w:rsidP="00796FC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74404B" w:rsidRPr="00D77876" w:rsidRDefault="0074404B" w:rsidP="00796FC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74404B" w:rsidRPr="00D77876" w:rsidTr="00796FC4">
        <w:trPr>
          <w:trHeight w:val="510"/>
        </w:trPr>
        <w:tc>
          <w:tcPr>
            <w:tcW w:w="520" w:type="pct"/>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74404B" w:rsidRPr="00D77876" w:rsidRDefault="0074404B" w:rsidP="00796FC4">
            <w:pPr>
              <w:pStyle w:val="a5"/>
              <w:spacing w:line="360" w:lineRule="auto"/>
              <w:ind w:leftChars="-51" w:left="-107" w:rightChars="-51" w:right="-107"/>
              <w:rPr>
                <w:szCs w:val="21"/>
              </w:rPr>
            </w:pPr>
          </w:p>
        </w:tc>
        <w:tc>
          <w:tcPr>
            <w:tcW w:w="752" w:type="pct"/>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74404B" w:rsidRPr="00D77876" w:rsidRDefault="0074404B" w:rsidP="00796FC4">
            <w:pPr>
              <w:pStyle w:val="a5"/>
              <w:spacing w:line="360" w:lineRule="auto"/>
              <w:ind w:leftChars="-51" w:left="-107" w:rightChars="-51" w:right="-107"/>
              <w:rPr>
                <w:szCs w:val="21"/>
              </w:rPr>
            </w:pPr>
          </w:p>
        </w:tc>
        <w:tc>
          <w:tcPr>
            <w:tcW w:w="626" w:type="pct"/>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74404B" w:rsidRPr="00D77876" w:rsidRDefault="0074404B" w:rsidP="00796FC4">
            <w:pPr>
              <w:pStyle w:val="a5"/>
              <w:spacing w:line="360" w:lineRule="auto"/>
              <w:ind w:leftChars="-51" w:left="-107" w:rightChars="-51" w:right="-107"/>
              <w:rPr>
                <w:szCs w:val="21"/>
              </w:rPr>
            </w:pPr>
          </w:p>
        </w:tc>
      </w:tr>
      <w:tr w:rsidR="0074404B" w:rsidRPr="00D77876" w:rsidTr="00796FC4">
        <w:trPr>
          <w:trHeight w:val="510"/>
        </w:trPr>
        <w:tc>
          <w:tcPr>
            <w:tcW w:w="520" w:type="pct"/>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74404B" w:rsidRPr="00D77876" w:rsidRDefault="0074404B" w:rsidP="00796FC4">
            <w:pPr>
              <w:pStyle w:val="a5"/>
              <w:spacing w:line="360" w:lineRule="auto"/>
              <w:ind w:leftChars="-51" w:left="-107" w:rightChars="-51" w:right="-107"/>
              <w:rPr>
                <w:szCs w:val="21"/>
              </w:rPr>
            </w:pPr>
          </w:p>
        </w:tc>
        <w:tc>
          <w:tcPr>
            <w:tcW w:w="752" w:type="pct"/>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74404B" w:rsidRPr="00D77876" w:rsidRDefault="0074404B" w:rsidP="00796FC4">
            <w:pPr>
              <w:pStyle w:val="a5"/>
              <w:spacing w:line="360" w:lineRule="auto"/>
              <w:ind w:leftChars="-51" w:left="-107" w:rightChars="-51" w:right="-107"/>
              <w:rPr>
                <w:szCs w:val="21"/>
              </w:rPr>
            </w:pPr>
          </w:p>
        </w:tc>
        <w:tc>
          <w:tcPr>
            <w:tcW w:w="626" w:type="pct"/>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74404B" w:rsidRPr="00D77876" w:rsidRDefault="0074404B" w:rsidP="00796FC4">
            <w:pPr>
              <w:pStyle w:val="a5"/>
              <w:spacing w:line="360" w:lineRule="auto"/>
              <w:ind w:leftChars="-51" w:left="-107" w:rightChars="-51" w:right="-107"/>
              <w:rPr>
                <w:szCs w:val="21"/>
              </w:rPr>
            </w:pPr>
          </w:p>
        </w:tc>
      </w:tr>
      <w:tr w:rsidR="0074404B" w:rsidRPr="00D77876" w:rsidTr="00796FC4">
        <w:trPr>
          <w:cantSplit/>
          <w:trHeight w:val="510"/>
        </w:trPr>
        <w:tc>
          <w:tcPr>
            <w:tcW w:w="520" w:type="pct"/>
            <w:vAlign w:val="center"/>
          </w:tcPr>
          <w:p w:rsidR="0074404B" w:rsidRPr="00D77876" w:rsidRDefault="0074404B" w:rsidP="00796FC4">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74404B" w:rsidRPr="00D77876" w:rsidRDefault="0074404B" w:rsidP="00796FC4">
            <w:pPr>
              <w:pStyle w:val="a5"/>
              <w:spacing w:line="360" w:lineRule="auto"/>
              <w:ind w:leftChars="-51" w:left="-107" w:rightChars="-51" w:right="-107"/>
              <w:rPr>
                <w:szCs w:val="21"/>
              </w:rPr>
            </w:pPr>
          </w:p>
        </w:tc>
        <w:tc>
          <w:tcPr>
            <w:tcW w:w="752" w:type="pct"/>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74404B" w:rsidRPr="00D77876" w:rsidRDefault="0074404B" w:rsidP="00796FC4">
            <w:pPr>
              <w:pStyle w:val="a5"/>
              <w:spacing w:line="360" w:lineRule="auto"/>
              <w:ind w:leftChars="-51" w:left="-107" w:rightChars="-51" w:right="-107"/>
              <w:rPr>
                <w:szCs w:val="21"/>
              </w:rPr>
            </w:pPr>
          </w:p>
        </w:tc>
        <w:tc>
          <w:tcPr>
            <w:tcW w:w="626" w:type="pct"/>
            <w:vAlign w:val="center"/>
          </w:tcPr>
          <w:p w:rsidR="0074404B" w:rsidRPr="00D77876" w:rsidRDefault="0074404B" w:rsidP="00796FC4">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74404B" w:rsidRPr="00D77876" w:rsidRDefault="0074404B" w:rsidP="00796FC4">
            <w:pPr>
              <w:pStyle w:val="a5"/>
              <w:spacing w:line="360" w:lineRule="auto"/>
              <w:ind w:leftChars="-51" w:left="-107" w:rightChars="-51" w:right="-107"/>
              <w:rPr>
                <w:szCs w:val="21"/>
              </w:rPr>
            </w:pPr>
          </w:p>
        </w:tc>
      </w:tr>
      <w:tr w:rsidR="0074404B" w:rsidRPr="00D77876" w:rsidTr="00796FC4">
        <w:trPr>
          <w:cantSplit/>
          <w:trHeight w:val="510"/>
        </w:trPr>
        <w:tc>
          <w:tcPr>
            <w:tcW w:w="1562" w:type="pct"/>
            <w:gridSpan w:val="3"/>
            <w:vAlign w:val="center"/>
          </w:tcPr>
          <w:p w:rsidR="0074404B" w:rsidRPr="00D77876" w:rsidRDefault="0074404B" w:rsidP="00796FC4">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74404B" w:rsidRPr="00D77876" w:rsidRDefault="0074404B" w:rsidP="00796FC4">
            <w:pPr>
              <w:pStyle w:val="a5"/>
              <w:spacing w:line="360" w:lineRule="auto"/>
              <w:ind w:leftChars="-51" w:left="-107" w:rightChars="-51" w:right="-107"/>
              <w:rPr>
                <w:szCs w:val="21"/>
              </w:rPr>
            </w:pPr>
          </w:p>
        </w:tc>
      </w:tr>
      <w:tr w:rsidR="0074404B" w:rsidRPr="00D77876" w:rsidTr="00796FC4">
        <w:trPr>
          <w:cantSplit/>
          <w:trHeight w:val="510"/>
        </w:trPr>
        <w:tc>
          <w:tcPr>
            <w:tcW w:w="5000" w:type="pct"/>
            <w:gridSpan w:val="9"/>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在建和已完工程项目情况</w:t>
            </w:r>
          </w:p>
        </w:tc>
      </w:tr>
      <w:tr w:rsidR="0074404B" w:rsidRPr="00D77876" w:rsidTr="00796FC4">
        <w:trPr>
          <w:cantSplit/>
          <w:trHeight w:val="510"/>
        </w:trPr>
        <w:tc>
          <w:tcPr>
            <w:tcW w:w="833" w:type="pct"/>
            <w:gridSpan w:val="2"/>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74404B" w:rsidRPr="00D77876" w:rsidRDefault="0074404B" w:rsidP="00796FC4">
            <w:pPr>
              <w:pStyle w:val="a5"/>
              <w:spacing w:line="360" w:lineRule="auto"/>
              <w:ind w:leftChars="-51" w:left="-107" w:rightChars="-51" w:right="-107"/>
              <w:jc w:val="center"/>
              <w:rPr>
                <w:szCs w:val="21"/>
              </w:rPr>
            </w:pPr>
            <w:r w:rsidRPr="00D77876">
              <w:rPr>
                <w:rFonts w:hint="eastAsia"/>
                <w:szCs w:val="21"/>
              </w:rPr>
              <w:t>工程质量</w:t>
            </w:r>
          </w:p>
        </w:tc>
      </w:tr>
      <w:tr w:rsidR="0074404B" w:rsidRPr="00D77876" w:rsidTr="00796FC4">
        <w:trPr>
          <w:trHeight w:val="585"/>
        </w:trPr>
        <w:tc>
          <w:tcPr>
            <w:tcW w:w="833" w:type="pct"/>
            <w:gridSpan w:val="2"/>
          </w:tcPr>
          <w:p w:rsidR="0074404B" w:rsidRPr="00D77876" w:rsidRDefault="0074404B" w:rsidP="00796FC4">
            <w:pPr>
              <w:pStyle w:val="a5"/>
              <w:spacing w:line="360" w:lineRule="auto"/>
              <w:rPr>
                <w:szCs w:val="21"/>
              </w:rPr>
            </w:pPr>
          </w:p>
        </w:tc>
        <w:tc>
          <w:tcPr>
            <w:tcW w:w="834" w:type="pct"/>
            <w:gridSpan w:val="2"/>
          </w:tcPr>
          <w:p w:rsidR="0074404B" w:rsidRPr="00D77876" w:rsidRDefault="0074404B" w:rsidP="00796FC4">
            <w:pPr>
              <w:pStyle w:val="a5"/>
              <w:spacing w:line="360" w:lineRule="auto"/>
              <w:rPr>
                <w:szCs w:val="21"/>
              </w:rPr>
            </w:pPr>
          </w:p>
        </w:tc>
        <w:tc>
          <w:tcPr>
            <w:tcW w:w="752" w:type="pct"/>
          </w:tcPr>
          <w:p w:rsidR="0074404B" w:rsidRPr="00D77876" w:rsidRDefault="0074404B" w:rsidP="00796FC4">
            <w:pPr>
              <w:pStyle w:val="a5"/>
              <w:spacing w:line="360" w:lineRule="auto"/>
              <w:rPr>
                <w:szCs w:val="21"/>
              </w:rPr>
            </w:pPr>
          </w:p>
        </w:tc>
        <w:tc>
          <w:tcPr>
            <w:tcW w:w="1063" w:type="pct"/>
          </w:tcPr>
          <w:p w:rsidR="0074404B" w:rsidRPr="00D77876" w:rsidRDefault="0074404B" w:rsidP="00796FC4">
            <w:pPr>
              <w:pStyle w:val="a5"/>
              <w:spacing w:line="360" w:lineRule="auto"/>
              <w:rPr>
                <w:szCs w:val="21"/>
              </w:rPr>
            </w:pPr>
          </w:p>
        </w:tc>
        <w:tc>
          <w:tcPr>
            <w:tcW w:w="789" w:type="pct"/>
            <w:gridSpan w:val="2"/>
          </w:tcPr>
          <w:p w:rsidR="0074404B" w:rsidRPr="00D77876" w:rsidRDefault="0074404B" w:rsidP="00796FC4">
            <w:pPr>
              <w:pStyle w:val="a5"/>
              <w:spacing w:line="360" w:lineRule="auto"/>
              <w:rPr>
                <w:szCs w:val="21"/>
              </w:rPr>
            </w:pPr>
          </w:p>
        </w:tc>
        <w:tc>
          <w:tcPr>
            <w:tcW w:w="729" w:type="pct"/>
          </w:tcPr>
          <w:p w:rsidR="0074404B" w:rsidRPr="00D77876" w:rsidRDefault="0074404B" w:rsidP="00796FC4">
            <w:pPr>
              <w:pStyle w:val="a5"/>
              <w:spacing w:line="360" w:lineRule="auto"/>
              <w:rPr>
                <w:szCs w:val="21"/>
              </w:rPr>
            </w:pPr>
          </w:p>
        </w:tc>
      </w:tr>
      <w:tr w:rsidR="0074404B" w:rsidRPr="00D77876" w:rsidTr="00796FC4">
        <w:trPr>
          <w:trHeight w:val="585"/>
        </w:trPr>
        <w:tc>
          <w:tcPr>
            <w:tcW w:w="833" w:type="pct"/>
            <w:gridSpan w:val="2"/>
          </w:tcPr>
          <w:p w:rsidR="0074404B" w:rsidRPr="00D77876" w:rsidRDefault="0074404B" w:rsidP="00796FC4">
            <w:pPr>
              <w:pStyle w:val="a5"/>
              <w:spacing w:line="360" w:lineRule="auto"/>
              <w:rPr>
                <w:szCs w:val="21"/>
              </w:rPr>
            </w:pPr>
          </w:p>
        </w:tc>
        <w:tc>
          <w:tcPr>
            <w:tcW w:w="834" w:type="pct"/>
            <w:gridSpan w:val="2"/>
          </w:tcPr>
          <w:p w:rsidR="0074404B" w:rsidRPr="00D77876" w:rsidRDefault="0074404B" w:rsidP="00796FC4">
            <w:pPr>
              <w:pStyle w:val="a5"/>
              <w:spacing w:line="360" w:lineRule="auto"/>
              <w:rPr>
                <w:szCs w:val="21"/>
              </w:rPr>
            </w:pPr>
          </w:p>
        </w:tc>
        <w:tc>
          <w:tcPr>
            <w:tcW w:w="752" w:type="pct"/>
          </w:tcPr>
          <w:p w:rsidR="0074404B" w:rsidRPr="00D77876" w:rsidRDefault="0074404B" w:rsidP="00796FC4">
            <w:pPr>
              <w:pStyle w:val="a5"/>
              <w:spacing w:line="360" w:lineRule="auto"/>
              <w:rPr>
                <w:szCs w:val="21"/>
              </w:rPr>
            </w:pPr>
          </w:p>
        </w:tc>
        <w:tc>
          <w:tcPr>
            <w:tcW w:w="1063" w:type="pct"/>
          </w:tcPr>
          <w:p w:rsidR="0074404B" w:rsidRPr="00D77876" w:rsidRDefault="0074404B" w:rsidP="00796FC4">
            <w:pPr>
              <w:pStyle w:val="a5"/>
              <w:spacing w:line="360" w:lineRule="auto"/>
              <w:rPr>
                <w:szCs w:val="21"/>
              </w:rPr>
            </w:pPr>
          </w:p>
        </w:tc>
        <w:tc>
          <w:tcPr>
            <w:tcW w:w="789" w:type="pct"/>
            <w:gridSpan w:val="2"/>
          </w:tcPr>
          <w:p w:rsidR="0074404B" w:rsidRPr="00D77876" w:rsidRDefault="0074404B" w:rsidP="00796FC4">
            <w:pPr>
              <w:pStyle w:val="a5"/>
              <w:spacing w:line="360" w:lineRule="auto"/>
              <w:rPr>
                <w:szCs w:val="21"/>
              </w:rPr>
            </w:pPr>
          </w:p>
        </w:tc>
        <w:tc>
          <w:tcPr>
            <w:tcW w:w="729" w:type="pct"/>
          </w:tcPr>
          <w:p w:rsidR="0074404B" w:rsidRPr="00D77876" w:rsidRDefault="0074404B" w:rsidP="00796FC4">
            <w:pPr>
              <w:pStyle w:val="a5"/>
              <w:spacing w:line="360" w:lineRule="auto"/>
              <w:rPr>
                <w:szCs w:val="21"/>
              </w:rPr>
            </w:pPr>
          </w:p>
        </w:tc>
      </w:tr>
    </w:tbl>
    <w:p w:rsidR="0074404B" w:rsidRPr="008F1827" w:rsidRDefault="0074404B" w:rsidP="00796FC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74404B" w:rsidRDefault="0074404B" w:rsidP="00796FC4">
      <w:pPr>
        <w:spacing w:line="360" w:lineRule="auto"/>
        <w:ind w:right="-89" w:firstLineChars="2350" w:firstLine="4935"/>
        <w:jc w:val="left"/>
        <w:rPr>
          <w:rFonts w:ascii="宋体"/>
        </w:rPr>
      </w:pPr>
    </w:p>
    <w:p w:rsidR="0074404B" w:rsidRDefault="0074404B" w:rsidP="00796FC4">
      <w:pPr>
        <w:spacing w:line="360" w:lineRule="auto"/>
        <w:ind w:right="-89" w:firstLineChars="2350" w:firstLine="4935"/>
        <w:jc w:val="left"/>
        <w:rPr>
          <w:rFonts w:ascii="宋体"/>
        </w:rPr>
      </w:pPr>
    </w:p>
    <w:p w:rsidR="0074404B" w:rsidRDefault="0074404B" w:rsidP="00796FC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4404B" w:rsidRPr="00913BAE" w:rsidTr="00796FC4">
        <w:trPr>
          <w:trHeight w:val="2815"/>
        </w:trPr>
        <w:tc>
          <w:tcPr>
            <w:tcW w:w="2500" w:type="pct"/>
            <w:shd w:val="clear" w:color="auto" w:fill="auto"/>
            <w:vAlign w:val="center"/>
          </w:tcPr>
          <w:p w:rsidR="0074404B" w:rsidRPr="00913BAE" w:rsidRDefault="0074404B" w:rsidP="00796FC4">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74404B" w:rsidRPr="00913BAE" w:rsidRDefault="0074404B" w:rsidP="00796FC4">
            <w:pPr>
              <w:spacing w:line="360" w:lineRule="auto"/>
              <w:ind w:right="-89"/>
              <w:jc w:val="center"/>
              <w:rPr>
                <w:rFonts w:ascii="宋体"/>
              </w:rPr>
            </w:pPr>
            <w:r w:rsidRPr="00913BAE">
              <w:rPr>
                <w:rFonts w:ascii="宋体" w:hint="eastAsia"/>
              </w:rPr>
              <w:t>身份证反面</w:t>
            </w:r>
          </w:p>
        </w:tc>
      </w:tr>
    </w:tbl>
    <w:p w:rsidR="0074404B" w:rsidRDefault="0074404B" w:rsidP="00796FC4">
      <w:pPr>
        <w:spacing w:line="360" w:lineRule="auto"/>
        <w:ind w:right="-89" w:firstLineChars="2350" w:firstLine="4935"/>
        <w:jc w:val="left"/>
        <w:rPr>
          <w:rFonts w:ascii="宋体"/>
        </w:rPr>
      </w:pPr>
    </w:p>
    <w:p w:rsidR="0074404B" w:rsidRDefault="0074404B" w:rsidP="00796FC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74404B" w:rsidRPr="00D77876" w:rsidRDefault="0074404B" w:rsidP="00796FC4">
      <w:pPr>
        <w:spacing w:line="360" w:lineRule="auto"/>
        <w:ind w:right="-89" w:firstLineChars="2350" w:firstLine="4935"/>
        <w:jc w:val="left"/>
        <w:rPr>
          <w:rFonts w:ascii="宋体"/>
        </w:rPr>
      </w:pPr>
    </w:p>
    <w:p w:rsidR="0074404B" w:rsidRPr="00D77876" w:rsidRDefault="0074404B" w:rsidP="00796FC4">
      <w:pPr>
        <w:spacing w:line="360" w:lineRule="auto"/>
        <w:ind w:right="-89" w:firstLineChars="2350" w:firstLine="4935"/>
        <w:jc w:val="left"/>
        <w:rPr>
          <w:rFonts w:ascii="宋体"/>
        </w:rPr>
      </w:pPr>
      <w:r w:rsidRPr="00D77876">
        <w:rPr>
          <w:rFonts w:ascii="宋体" w:hint="eastAsia"/>
        </w:rPr>
        <w:t xml:space="preserve">投标人授权代表签字：          </w:t>
      </w:r>
    </w:p>
    <w:p w:rsidR="0074404B" w:rsidRDefault="0074404B" w:rsidP="00796FC4">
      <w:pPr>
        <w:spacing w:line="360" w:lineRule="auto"/>
        <w:ind w:right="-89" w:firstLineChars="2350" w:firstLine="4935"/>
        <w:jc w:val="left"/>
        <w:rPr>
          <w:rFonts w:ascii="宋体"/>
        </w:rPr>
      </w:pPr>
    </w:p>
    <w:p w:rsidR="0074404B" w:rsidRDefault="0074404B" w:rsidP="00796FC4">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74404B" w:rsidRDefault="0074404B">
      <w:pPr>
        <w:widowControl/>
        <w:jc w:val="left"/>
        <w:rPr>
          <w:rFonts w:ascii="仿宋_GB2312" w:eastAsia="仿宋_GB2312"/>
        </w:rPr>
      </w:pPr>
      <w:r>
        <w:rPr>
          <w:rFonts w:ascii="仿宋_GB2312" w:eastAsia="仿宋_GB2312"/>
        </w:rPr>
        <w:br w:type="page"/>
      </w:r>
    </w:p>
    <w:p w:rsidR="0074404B" w:rsidRPr="00392BF4" w:rsidRDefault="0074404B" w:rsidP="00796FC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74404B" w:rsidRPr="008F1827" w:rsidRDefault="0074404B" w:rsidP="00796FC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74404B" w:rsidRPr="008F1827" w:rsidTr="00796FC4">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74404B" w:rsidRPr="008F1827" w:rsidRDefault="0074404B" w:rsidP="00796FC4">
            <w:pPr>
              <w:snapToGrid w:val="0"/>
              <w:jc w:val="center"/>
              <w:rPr>
                <w:b/>
                <w:color w:val="000000"/>
                <w:sz w:val="30"/>
              </w:rPr>
            </w:pPr>
          </w:p>
          <w:p w:rsidR="0074404B" w:rsidRPr="008F1827" w:rsidRDefault="0074404B" w:rsidP="00796FC4">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74404B" w:rsidRPr="008F1827" w:rsidRDefault="0074404B" w:rsidP="00796FC4">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74404B" w:rsidRPr="008F1827" w:rsidRDefault="0074404B" w:rsidP="00796FC4">
            <w:pPr>
              <w:jc w:val="center"/>
              <w:rPr>
                <w:b/>
                <w:color w:val="000000"/>
                <w:sz w:val="32"/>
              </w:rPr>
            </w:pPr>
          </w:p>
          <w:p w:rsidR="0074404B" w:rsidRDefault="0074404B" w:rsidP="00796FC4">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74404B" w:rsidRDefault="0074404B" w:rsidP="00796FC4">
            <w:pPr>
              <w:spacing w:line="360" w:lineRule="auto"/>
              <w:ind w:leftChars="84" w:left="176" w:firstLineChars="400" w:firstLine="960"/>
              <w:rPr>
                <w:color w:val="000000"/>
                <w:sz w:val="24"/>
              </w:rPr>
            </w:pPr>
          </w:p>
          <w:p w:rsidR="0074404B" w:rsidRDefault="0074404B" w:rsidP="00796FC4">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74404B" w:rsidRPr="00B43AA3" w:rsidRDefault="0074404B" w:rsidP="00796FC4">
            <w:pPr>
              <w:spacing w:line="360" w:lineRule="auto"/>
              <w:ind w:leftChars="84" w:left="176" w:firstLineChars="400" w:firstLine="960"/>
              <w:rPr>
                <w:color w:val="000000"/>
                <w:sz w:val="24"/>
                <w:u w:val="single"/>
              </w:rPr>
            </w:pPr>
          </w:p>
          <w:p w:rsidR="0074404B" w:rsidRPr="008F1827" w:rsidRDefault="0074404B" w:rsidP="00796FC4">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74404B" w:rsidRDefault="0074404B" w:rsidP="00796FC4">
            <w:pPr>
              <w:spacing w:line="360" w:lineRule="auto"/>
              <w:ind w:leftChars="84" w:left="176" w:firstLineChars="400" w:firstLine="960"/>
              <w:rPr>
                <w:color w:val="000000"/>
                <w:sz w:val="24"/>
              </w:rPr>
            </w:pPr>
          </w:p>
          <w:p w:rsidR="0074404B" w:rsidRDefault="0074404B" w:rsidP="00796FC4">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74404B" w:rsidRPr="00B43AA3" w:rsidRDefault="0074404B" w:rsidP="00796FC4">
            <w:pPr>
              <w:spacing w:line="360" w:lineRule="auto"/>
              <w:ind w:leftChars="84" w:left="176" w:firstLineChars="400" w:firstLine="960"/>
              <w:rPr>
                <w:color w:val="000000"/>
                <w:sz w:val="24"/>
                <w:u w:val="single"/>
              </w:rPr>
            </w:pPr>
          </w:p>
          <w:p w:rsidR="0074404B" w:rsidRPr="008F1827" w:rsidRDefault="0074404B" w:rsidP="00796FC4">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74404B" w:rsidRDefault="0074404B" w:rsidP="00796FC4">
            <w:pPr>
              <w:jc w:val="center"/>
              <w:rPr>
                <w:b/>
                <w:bCs/>
                <w:color w:val="000000"/>
              </w:rPr>
            </w:pPr>
          </w:p>
          <w:p w:rsidR="0074404B" w:rsidRDefault="0074404B" w:rsidP="00796FC4">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74404B" w:rsidRPr="008F1827" w:rsidRDefault="0074404B" w:rsidP="00796FC4">
            <w:pPr>
              <w:jc w:val="center"/>
              <w:rPr>
                <w:color w:val="000000"/>
              </w:rPr>
            </w:pPr>
          </w:p>
        </w:tc>
      </w:tr>
    </w:tbl>
    <w:p w:rsidR="0074404B" w:rsidRPr="008F1827" w:rsidRDefault="0074404B" w:rsidP="00796FC4">
      <w:pPr>
        <w:spacing w:line="360" w:lineRule="auto"/>
        <w:rPr>
          <w:color w:val="000000"/>
          <w:sz w:val="24"/>
        </w:rPr>
      </w:pPr>
    </w:p>
    <w:p w:rsidR="0074404B" w:rsidRPr="00B43AA3" w:rsidRDefault="0074404B" w:rsidP="00796FC4">
      <w:pPr>
        <w:spacing w:line="360" w:lineRule="auto"/>
        <w:ind w:firstLineChars="200" w:firstLine="480"/>
        <w:rPr>
          <w:color w:val="000000"/>
          <w:sz w:val="24"/>
        </w:rPr>
      </w:pPr>
    </w:p>
    <w:p w:rsidR="0074404B" w:rsidRPr="008F1827" w:rsidRDefault="0074404B" w:rsidP="00796FC4">
      <w:pPr>
        <w:spacing w:line="360" w:lineRule="auto"/>
        <w:ind w:firstLineChars="200" w:firstLine="480"/>
        <w:rPr>
          <w:color w:val="000000"/>
          <w:sz w:val="24"/>
          <w:lang w:val="en-GB"/>
        </w:rPr>
      </w:pPr>
    </w:p>
    <w:p w:rsidR="0074404B" w:rsidRPr="008F1827" w:rsidRDefault="0074404B" w:rsidP="00796FC4">
      <w:pPr>
        <w:spacing w:line="360" w:lineRule="auto"/>
        <w:ind w:firstLineChars="200" w:firstLine="480"/>
        <w:rPr>
          <w:color w:val="000000"/>
          <w:sz w:val="24"/>
          <w:lang w:val="en-GB"/>
        </w:rPr>
      </w:pPr>
    </w:p>
    <w:p w:rsidR="0074404B" w:rsidRPr="008F1827" w:rsidRDefault="0074404B" w:rsidP="00796FC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74404B" w:rsidRPr="008F1827" w:rsidRDefault="0074404B" w:rsidP="00796FC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74404B" w:rsidRPr="008F1827" w:rsidRDefault="0074404B" w:rsidP="00796FC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74404B" w:rsidRPr="008F1827" w:rsidRDefault="0074404B" w:rsidP="00796FC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74404B" w:rsidRPr="008F1827" w:rsidRDefault="0074404B" w:rsidP="00796FC4">
      <w:pPr>
        <w:rPr>
          <w:lang w:val="en-GB"/>
        </w:rPr>
      </w:pPr>
    </w:p>
    <w:p w:rsidR="0074404B" w:rsidRPr="005E3074" w:rsidRDefault="0074404B">
      <w:pPr>
        <w:rPr>
          <w:lang w:val="en-GB"/>
        </w:rPr>
      </w:pPr>
    </w:p>
    <w:p w:rsidR="00C84E87" w:rsidRPr="0074404B" w:rsidRDefault="00C84E87" w:rsidP="0074404B">
      <w:pPr>
        <w:spacing w:beforeLines="50" w:before="156"/>
        <w:jc w:val="left"/>
        <w:rPr>
          <w:rFonts w:ascii="仿宋" w:eastAsia="仿宋"/>
          <w:color w:val="000000"/>
          <w:sz w:val="24"/>
        </w:rPr>
      </w:pPr>
    </w:p>
    <w:sectPr w:rsidR="00C84E87" w:rsidRPr="0074404B">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296" w:rsidRDefault="00427296" w:rsidP="002F4BF6">
      <w:r>
        <w:separator/>
      </w:r>
    </w:p>
  </w:endnote>
  <w:endnote w:type="continuationSeparator" w:id="0">
    <w:p w:rsidR="00427296" w:rsidRDefault="00427296"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F5C" w:rsidRPr="0074404B" w:rsidRDefault="00960F5C" w:rsidP="0074404B">
    <w:pPr>
      <w:pStyle w:val="a4"/>
    </w:pPr>
    <w:r>
      <w:rPr>
        <w:rFonts w:hint="eastAsia"/>
      </w:rPr>
      <w:t xml:space="preserve">　　　　　　　　　　　　　　　　　　　　　　</w:t>
    </w:r>
    <w:r>
      <w:fldChar w:fldCharType="begin"/>
    </w:r>
    <w:r>
      <w:instrText xml:space="preserve"> PAGE  \* Arabic  \* MERGEFORMAT </w:instrText>
    </w:r>
    <w:r>
      <w:fldChar w:fldCharType="separate"/>
    </w:r>
    <w:r w:rsidR="004429B8">
      <w:rPr>
        <w:noProof/>
      </w:rPr>
      <w:t>1</w:t>
    </w:r>
    <w:r>
      <w:fldChar w:fldCharType="end"/>
    </w:r>
    <w:r>
      <w:t xml:space="preserve"> / </w:t>
    </w:r>
    <w:fldSimple w:instr=" NUMPAGES  \* Arabic  \* MERGEFORMAT ">
      <w:r w:rsidR="004429B8">
        <w:rPr>
          <w:noProof/>
        </w:rPr>
        <w:t>21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296" w:rsidRDefault="00427296" w:rsidP="002F4BF6">
      <w:r>
        <w:separator/>
      </w:r>
    </w:p>
  </w:footnote>
  <w:footnote w:type="continuationSeparator" w:id="0">
    <w:p w:rsidR="00427296" w:rsidRDefault="00427296"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F5C" w:rsidRDefault="00960F5C">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SZU2015146GC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04B"/>
    <w:rsid w:val="00070BBA"/>
    <w:rsid w:val="00071F16"/>
    <w:rsid w:val="00074A76"/>
    <w:rsid w:val="000918A0"/>
    <w:rsid w:val="000D47E5"/>
    <w:rsid w:val="000F46A0"/>
    <w:rsid w:val="0010260D"/>
    <w:rsid w:val="001220A4"/>
    <w:rsid w:val="00124F0A"/>
    <w:rsid w:val="00125E15"/>
    <w:rsid w:val="001F6571"/>
    <w:rsid w:val="002268F2"/>
    <w:rsid w:val="00235F39"/>
    <w:rsid w:val="002641C5"/>
    <w:rsid w:val="002C51D6"/>
    <w:rsid w:val="002F26F7"/>
    <w:rsid w:val="002F3928"/>
    <w:rsid w:val="002F4BF6"/>
    <w:rsid w:val="00312E82"/>
    <w:rsid w:val="00340026"/>
    <w:rsid w:val="00346EEC"/>
    <w:rsid w:val="0040432E"/>
    <w:rsid w:val="00406A5D"/>
    <w:rsid w:val="00416743"/>
    <w:rsid w:val="00427296"/>
    <w:rsid w:val="004429B8"/>
    <w:rsid w:val="00445BE5"/>
    <w:rsid w:val="0046495B"/>
    <w:rsid w:val="004A4677"/>
    <w:rsid w:val="004B18FA"/>
    <w:rsid w:val="004B6C8F"/>
    <w:rsid w:val="00571CFB"/>
    <w:rsid w:val="005C6014"/>
    <w:rsid w:val="005D0241"/>
    <w:rsid w:val="005D121B"/>
    <w:rsid w:val="005E2F9A"/>
    <w:rsid w:val="006001B4"/>
    <w:rsid w:val="0062169B"/>
    <w:rsid w:val="0063008C"/>
    <w:rsid w:val="006334B2"/>
    <w:rsid w:val="00641A23"/>
    <w:rsid w:val="00646789"/>
    <w:rsid w:val="00647F0D"/>
    <w:rsid w:val="00654530"/>
    <w:rsid w:val="00667BF5"/>
    <w:rsid w:val="00676B51"/>
    <w:rsid w:val="006B5937"/>
    <w:rsid w:val="006F051A"/>
    <w:rsid w:val="00717628"/>
    <w:rsid w:val="00724BC8"/>
    <w:rsid w:val="0074404B"/>
    <w:rsid w:val="00753FA1"/>
    <w:rsid w:val="007546D5"/>
    <w:rsid w:val="00771CC2"/>
    <w:rsid w:val="00773E36"/>
    <w:rsid w:val="00796FC4"/>
    <w:rsid w:val="007A31F8"/>
    <w:rsid w:val="007B5CD2"/>
    <w:rsid w:val="007D723B"/>
    <w:rsid w:val="007E4A04"/>
    <w:rsid w:val="008064D8"/>
    <w:rsid w:val="008177B2"/>
    <w:rsid w:val="00823DC3"/>
    <w:rsid w:val="00895EC5"/>
    <w:rsid w:val="008A58B9"/>
    <w:rsid w:val="008C7E80"/>
    <w:rsid w:val="00903AD1"/>
    <w:rsid w:val="00911363"/>
    <w:rsid w:val="00960F5C"/>
    <w:rsid w:val="009867C1"/>
    <w:rsid w:val="00A03CFC"/>
    <w:rsid w:val="00A202A9"/>
    <w:rsid w:val="00A32650"/>
    <w:rsid w:val="00A37847"/>
    <w:rsid w:val="00A72316"/>
    <w:rsid w:val="00A8716C"/>
    <w:rsid w:val="00B108CC"/>
    <w:rsid w:val="00B16119"/>
    <w:rsid w:val="00BF3F10"/>
    <w:rsid w:val="00BF6EA1"/>
    <w:rsid w:val="00C4298D"/>
    <w:rsid w:val="00C45936"/>
    <w:rsid w:val="00C65E75"/>
    <w:rsid w:val="00C84E87"/>
    <w:rsid w:val="00CC143E"/>
    <w:rsid w:val="00CD6DEF"/>
    <w:rsid w:val="00CE46C3"/>
    <w:rsid w:val="00CE5F87"/>
    <w:rsid w:val="00D1694C"/>
    <w:rsid w:val="00D35833"/>
    <w:rsid w:val="00D376EA"/>
    <w:rsid w:val="00D87C27"/>
    <w:rsid w:val="00DD3DA8"/>
    <w:rsid w:val="00DD5614"/>
    <w:rsid w:val="00DE53BA"/>
    <w:rsid w:val="00DF7135"/>
    <w:rsid w:val="00E63488"/>
    <w:rsid w:val="00E64489"/>
    <w:rsid w:val="00E862D0"/>
    <w:rsid w:val="00E92DFC"/>
    <w:rsid w:val="00EA265F"/>
    <w:rsid w:val="00EC7653"/>
    <w:rsid w:val="00EF49D1"/>
    <w:rsid w:val="00F13923"/>
    <w:rsid w:val="00F31681"/>
    <w:rsid w:val="00F75292"/>
    <w:rsid w:val="00F76880"/>
    <w:rsid w:val="00F76996"/>
    <w:rsid w:val="00FA6AF2"/>
    <w:rsid w:val="00FC6366"/>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40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404B"/>
    <w:rPr>
      <w:sz w:val="18"/>
      <w:szCs w:val="18"/>
    </w:rPr>
  </w:style>
  <w:style w:type="paragraph" w:styleId="a4">
    <w:name w:val="footer"/>
    <w:basedOn w:val="a"/>
    <w:link w:val="Char0"/>
    <w:uiPriority w:val="99"/>
    <w:unhideWhenUsed/>
    <w:rsid w:val="0074404B"/>
    <w:pPr>
      <w:tabs>
        <w:tab w:val="center" w:pos="4153"/>
        <w:tab w:val="right" w:pos="8306"/>
      </w:tabs>
      <w:snapToGrid w:val="0"/>
      <w:jc w:val="left"/>
    </w:pPr>
    <w:rPr>
      <w:sz w:val="18"/>
      <w:szCs w:val="18"/>
    </w:rPr>
  </w:style>
  <w:style w:type="character" w:customStyle="1" w:styleId="Char0">
    <w:name w:val="页脚 Char"/>
    <w:basedOn w:val="a0"/>
    <w:link w:val="a4"/>
    <w:uiPriority w:val="99"/>
    <w:rsid w:val="0074404B"/>
    <w:rPr>
      <w:sz w:val="18"/>
      <w:szCs w:val="18"/>
    </w:rPr>
  </w:style>
  <w:style w:type="paragraph" w:styleId="a5">
    <w:name w:val="Plain Text"/>
    <w:aliases w:val="普通文字1"/>
    <w:basedOn w:val="a"/>
    <w:link w:val="Char1"/>
    <w:rsid w:val="0074404B"/>
    <w:rPr>
      <w:rFonts w:ascii="宋体" w:eastAsia="宋体" w:hAnsi="Courier New" w:cs="Times New Roman"/>
      <w:szCs w:val="20"/>
    </w:rPr>
  </w:style>
  <w:style w:type="character" w:customStyle="1" w:styleId="Char1">
    <w:name w:val="纯文本 Char"/>
    <w:aliases w:val="普通文字1 Char"/>
    <w:basedOn w:val="a0"/>
    <w:link w:val="a5"/>
    <w:rsid w:val="0074404B"/>
    <w:rPr>
      <w:rFonts w:ascii="宋体" w:eastAsia="宋体" w:hAnsi="Courier New" w:cs="Times New Roman"/>
      <w:szCs w:val="20"/>
    </w:rPr>
  </w:style>
  <w:style w:type="paragraph" w:styleId="a6">
    <w:name w:val="Balloon Text"/>
    <w:basedOn w:val="a"/>
    <w:link w:val="Char2"/>
    <w:uiPriority w:val="99"/>
    <w:semiHidden/>
    <w:unhideWhenUsed/>
    <w:rsid w:val="00070BBA"/>
    <w:rPr>
      <w:sz w:val="18"/>
      <w:szCs w:val="18"/>
    </w:rPr>
  </w:style>
  <w:style w:type="character" w:customStyle="1" w:styleId="Char2">
    <w:name w:val="批注框文本 Char"/>
    <w:basedOn w:val="a0"/>
    <w:link w:val="a6"/>
    <w:uiPriority w:val="99"/>
    <w:semiHidden/>
    <w:rsid w:val="00070BB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440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404B"/>
    <w:rPr>
      <w:sz w:val="18"/>
      <w:szCs w:val="18"/>
    </w:rPr>
  </w:style>
  <w:style w:type="paragraph" w:styleId="a4">
    <w:name w:val="footer"/>
    <w:basedOn w:val="a"/>
    <w:link w:val="Char0"/>
    <w:uiPriority w:val="99"/>
    <w:unhideWhenUsed/>
    <w:rsid w:val="0074404B"/>
    <w:pPr>
      <w:tabs>
        <w:tab w:val="center" w:pos="4153"/>
        <w:tab w:val="right" w:pos="8306"/>
      </w:tabs>
      <w:snapToGrid w:val="0"/>
      <w:jc w:val="left"/>
    </w:pPr>
    <w:rPr>
      <w:sz w:val="18"/>
      <w:szCs w:val="18"/>
    </w:rPr>
  </w:style>
  <w:style w:type="character" w:customStyle="1" w:styleId="Char0">
    <w:name w:val="页脚 Char"/>
    <w:basedOn w:val="a0"/>
    <w:link w:val="a4"/>
    <w:uiPriority w:val="99"/>
    <w:rsid w:val="0074404B"/>
    <w:rPr>
      <w:sz w:val="18"/>
      <w:szCs w:val="18"/>
    </w:rPr>
  </w:style>
  <w:style w:type="paragraph" w:styleId="a5">
    <w:name w:val="Plain Text"/>
    <w:aliases w:val="普通文字1"/>
    <w:basedOn w:val="a"/>
    <w:link w:val="Char1"/>
    <w:rsid w:val="0074404B"/>
    <w:rPr>
      <w:rFonts w:ascii="宋体" w:eastAsia="宋体" w:hAnsi="Courier New" w:cs="Times New Roman"/>
      <w:szCs w:val="20"/>
    </w:rPr>
  </w:style>
  <w:style w:type="character" w:customStyle="1" w:styleId="Char1">
    <w:name w:val="纯文本 Char"/>
    <w:aliases w:val="普通文字1 Char"/>
    <w:basedOn w:val="a0"/>
    <w:link w:val="a5"/>
    <w:rsid w:val="0074404B"/>
    <w:rPr>
      <w:rFonts w:ascii="宋体" w:eastAsia="宋体" w:hAnsi="Courier New" w:cs="Times New Roman"/>
      <w:szCs w:val="20"/>
    </w:rPr>
  </w:style>
  <w:style w:type="paragraph" w:styleId="a6">
    <w:name w:val="Balloon Text"/>
    <w:basedOn w:val="a"/>
    <w:link w:val="Char2"/>
    <w:uiPriority w:val="99"/>
    <w:semiHidden/>
    <w:unhideWhenUsed/>
    <w:rsid w:val="00070BBA"/>
    <w:rPr>
      <w:sz w:val="18"/>
      <w:szCs w:val="18"/>
    </w:rPr>
  </w:style>
  <w:style w:type="character" w:customStyle="1" w:styleId="Char2">
    <w:name w:val="批注框文本 Char"/>
    <w:basedOn w:val="a0"/>
    <w:link w:val="a6"/>
    <w:uiPriority w:val="99"/>
    <w:semiHidden/>
    <w:rsid w:val="00070BB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921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21</Pages>
  <Words>1654</Words>
  <Characters>9434</Characters>
  <Application>Microsoft Office Word</Application>
  <DocSecurity>0</DocSecurity>
  <Lines>78</Lines>
  <Paragraphs>22</Paragraphs>
  <ScaleCrop>false</ScaleCrop>
  <Company/>
  <LinksUpToDate>false</LinksUpToDate>
  <CharactersWithSpaces>11066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20</cp:revision>
  <cp:lastPrinted>2015-08-04T03:04:00Z</cp:lastPrinted>
  <dcterms:created xsi:type="dcterms:W3CDTF">2015-07-20T08:50:00Z</dcterms:created>
  <dcterms:modified xsi:type="dcterms:W3CDTF">2015-08-12T03:37:00Z</dcterms:modified>
</cp:coreProperties>
</file>